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B4046" w:rsidRPr="00767DF3" w14:paraId="35F76174" w14:textId="77777777" w:rsidTr="00FF28ED">
        <w:trPr>
          <w:tblCellSpacing w:w="15" w:type="dxa"/>
        </w:trPr>
        <w:tc>
          <w:tcPr>
            <w:tcW w:w="0" w:type="auto"/>
            <w:vAlign w:val="center"/>
            <w:hideMark/>
          </w:tcPr>
          <w:p w14:paraId="3422CBF6" w14:textId="77777777" w:rsidR="009B4046" w:rsidRPr="00767DF3" w:rsidRDefault="009B4046" w:rsidP="00FF28ED">
            <w:pPr>
              <w:spacing w:after="0" w:line="240" w:lineRule="auto"/>
              <w:rPr>
                <w:rFonts w:ascii="Arial" w:eastAsia="Times New Roman" w:hAnsi="Arial" w:cs="Arial"/>
                <w:b/>
                <w:bCs/>
                <w:color w:val="000000"/>
                <w:lang w:eastAsia="nl-NL"/>
              </w:rPr>
            </w:pPr>
            <w:r w:rsidRPr="00767DF3">
              <w:rPr>
                <w:rFonts w:ascii="Arial" w:eastAsia="Times New Roman" w:hAnsi="Arial" w:cs="Arial"/>
                <w:b/>
                <w:bCs/>
                <w:color w:val="000000"/>
                <w:lang w:eastAsia="nl-NL"/>
              </w:rPr>
              <w:t>Procedure Melden Incident Client (MIC)</w:t>
            </w:r>
            <w:r w:rsidR="00767DF3" w:rsidRPr="00767DF3">
              <w:rPr>
                <w:rFonts w:ascii="Arial" w:eastAsia="Times New Roman" w:hAnsi="Arial" w:cs="Arial"/>
                <w:b/>
                <w:bCs/>
                <w:color w:val="000000"/>
                <w:lang w:eastAsia="nl-NL"/>
              </w:rPr>
              <w:t>- Veiligheid med</w:t>
            </w:r>
            <w:r w:rsidR="00157A3E">
              <w:rPr>
                <w:rFonts w:ascii="Arial" w:eastAsia="Times New Roman" w:hAnsi="Arial" w:cs="Arial"/>
                <w:b/>
                <w:bCs/>
                <w:color w:val="000000"/>
                <w:lang w:eastAsia="nl-NL"/>
              </w:rPr>
              <w:t>e</w:t>
            </w:r>
            <w:r w:rsidR="00767DF3" w:rsidRPr="00767DF3">
              <w:rPr>
                <w:rFonts w:ascii="Arial" w:eastAsia="Times New Roman" w:hAnsi="Arial" w:cs="Arial"/>
                <w:b/>
                <w:bCs/>
                <w:color w:val="000000"/>
                <w:lang w:eastAsia="nl-NL"/>
              </w:rPr>
              <w:t>werkers</w:t>
            </w:r>
          </w:p>
        </w:tc>
      </w:tr>
      <w:tr w:rsidR="009B4046" w:rsidRPr="00767DF3" w14:paraId="4FBFE9C6" w14:textId="77777777" w:rsidTr="00FF28ED">
        <w:trPr>
          <w:tblCellSpacing w:w="15" w:type="dxa"/>
        </w:trPr>
        <w:tc>
          <w:tcPr>
            <w:tcW w:w="0" w:type="auto"/>
            <w:vAlign w:val="center"/>
            <w:hideMark/>
          </w:tcPr>
          <w:p w14:paraId="6E6264BF" w14:textId="77777777" w:rsidR="009B4046" w:rsidRPr="00767DF3" w:rsidRDefault="009B4046" w:rsidP="00FF28ED">
            <w:pPr>
              <w:spacing w:after="0" w:line="240" w:lineRule="auto"/>
              <w:rPr>
                <w:rFonts w:ascii="Times New Roman" w:eastAsia="Times New Roman" w:hAnsi="Times New Roman" w:cs="Times New Roman"/>
                <w:sz w:val="24"/>
                <w:szCs w:val="24"/>
                <w:lang w:eastAsia="nl-NL"/>
              </w:rPr>
            </w:pPr>
          </w:p>
        </w:tc>
      </w:tr>
      <w:tr w:rsidR="009B4046" w:rsidRPr="001C3821" w14:paraId="528090FF" w14:textId="77777777" w:rsidTr="00FF28ED">
        <w:trPr>
          <w:tblCellSpacing w:w="15" w:type="dxa"/>
        </w:trPr>
        <w:tc>
          <w:tcPr>
            <w:tcW w:w="0" w:type="auto"/>
            <w:vAlign w:val="center"/>
            <w:hideMark/>
          </w:tcPr>
          <w:p w14:paraId="10782A79" w14:textId="77777777" w:rsidR="009B4046" w:rsidRPr="00767DF3" w:rsidRDefault="009B4046" w:rsidP="00FF28ED">
            <w:pPr>
              <w:spacing w:after="0" w:line="240" w:lineRule="auto"/>
              <w:ind w:firstLine="680"/>
              <w:jc w:val="right"/>
              <w:rPr>
                <w:rFonts w:ascii="Times New Roman" w:eastAsia="Times New Roman" w:hAnsi="Times New Roman" w:cs="Times New Roman"/>
                <w:sz w:val="24"/>
                <w:szCs w:val="24"/>
                <w:lang w:eastAsia="nl-NL"/>
              </w:rPr>
            </w:pPr>
            <w:r w:rsidRPr="00767DF3">
              <w:rPr>
                <w:rFonts w:ascii="Arial" w:eastAsia="Times New Roman" w:hAnsi="Arial" w:cs="Arial"/>
                <w:b/>
                <w:bCs/>
                <w:lang w:eastAsia="nl-NL"/>
              </w:rPr>
              <w:t> </w:t>
            </w:r>
          </w:p>
          <w:p w14:paraId="6D0219C1" w14:textId="77777777" w:rsidR="009B4046" w:rsidRPr="00C15D50" w:rsidRDefault="009B4046" w:rsidP="00FF28ED">
            <w:pPr>
              <w:spacing w:after="0" w:line="240" w:lineRule="auto"/>
              <w:rPr>
                <w:rFonts w:ascii="Times New Roman" w:eastAsia="Times New Roman" w:hAnsi="Times New Roman" w:cs="Times New Roman"/>
                <w:lang w:eastAsia="nl-NL"/>
              </w:rPr>
            </w:pPr>
            <w:r w:rsidRPr="00C15D50">
              <w:rPr>
                <w:rFonts w:ascii="Arial" w:eastAsia="Times New Roman" w:hAnsi="Arial" w:cs="Arial"/>
                <w:b/>
                <w:bCs/>
                <w:lang w:eastAsia="nl-NL"/>
              </w:rPr>
              <w:t>Doel</w:t>
            </w:r>
          </w:p>
          <w:p w14:paraId="04A2EAFE" w14:textId="77777777" w:rsidR="009B4046" w:rsidRPr="001C3821" w:rsidRDefault="009B4046" w:rsidP="00FF28ED">
            <w:pPr>
              <w:spacing w:after="0" w:line="240" w:lineRule="auto"/>
              <w:rPr>
                <w:rFonts w:ascii="Times New Roman" w:eastAsia="Times New Roman" w:hAnsi="Times New Roman" w:cs="Times New Roman"/>
                <w:sz w:val="24"/>
                <w:szCs w:val="24"/>
                <w:lang w:eastAsia="nl-NL"/>
              </w:rPr>
            </w:pPr>
            <w:r w:rsidRPr="001C3821">
              <w:rPr>
                <w:rFonts w:ascii="Arial" w:eastAsia="Times New Roman" w:hAnsi="Arial" w:cs="Arial"/>
                <w:lang w:eastAsia="nl-NL"/>
              </w:rPr>
              <w:t>Het signaleren, melden en zo mogelijk afhandelen van een calamiteit of een incident dat tijdens de zorgverlening heeft plaatsgevonden en/of gevaarlijke situatie/bijna-incident dat tijdens de zorgverlening heeft plaats gevonden c.q. had kunnen plaatsvinden.</w:t>
            </w:r>
          </w:p>
          <w:p w14:paraId="791DB8B5" w14:textId="77777777" w:rsidR="009B4046" w:rsidRPr="001C3821" w:rsidRDefault="009B4046" w:rsidP="00FF28ED">
            <w:pPr>
              <w:spacing w:after="0" w:line="240" w:lineRule="auto"/>
              <w:rPr>
                <w:rFonts w:ascii="Times New Roman" w:eastAsia="Times New Roman" w:hAnsi="Times New Roman" w:cs="Times New Roman"/>
                <w:sz w:val="24"/>
                <w:szCs w:val="24"/>
                <w:lang w:eastAsia="nl-NL"/>
              </w:rPr>
            </w:pPr>
          </w:p>
          <w:p w14:paraId="0443FEEE" w14:textId="77777777" w:rsidR="009B4046" w:rsidRPr="00C15D50" w:rsidRDefault="009B4046" w:rsidP="00FF28ED">
            <w:pPr>
              <w:spacing w:after="0" w:line="240" w:lineRule="auto"/>
              <w:rPr>
                <w:rFonts w:ascii="Times New Roman" w:eastAsia="Times New Roman" w:hAnsi="Times New Roman" w:cs="Times New Roman"/>
                <w:lang w:eastAsia="nl-NL"/>
              </w:rPr>
            </w:pPr>
            <w:r w:rsidRPr="00C15D50">
              <w:rPr>
                <w:rFonts w:ascii="Arial" w:eastAsia="Times New Roman" w:hAnsi="Arial" w:cs="Arial"/>
                <w:b/>
                <w:bCs/>
                <w:lang w:eastAsia="nl-NL"/>
              </w:rPr>
              <w:t>Beschrijving</w:t>
            </w:r>
          </w:p>
          <w:p w14:paraId="3F9797A6" w14:textId="77777777" w:rsidR="009B4046" w:rsidRPr="001C3821" w:rsidRDefault="009B4046" w:rsidP="00FF28ED">
            <w:pPr>
              <w:spacing w:after="0" w:line="240" w:lineRule="auto"/>
              <w:rPr>
                <w:rFonts w:ascii="Arial" w:eastAsia="Times New Roman" w:hAnsi="Arial" w:cs="Arial"/>
                <w:b/>
                <w:bCs/>
                <w:lang w:eastAsia="nl-NL"/>
              </w:rPr>
            </w:pPr>
          </w:p>
          <w:p w14:paraId="35A19512" w14:textId="77777777" w:rsidR="009B4046" w:rsidRPr="001C3821" w:rsidRDefault="009B4046" w:rsidP="00FF28ED">
            <w:pPr>
              <w:spacing w:after="0" w:line="240" w:lineRule="auto"/>
              <w:rPr>
                <w:rFonts w:ascii="Times New Roman" w:eastAsia="Times New Roman" w:hAnsi="Times New Roman" w:cs="Times New Roman"/>
                <w:sz w:val="24"/>
                <w:szCs w:val="24"/>
                <w:lang w:eastAsia="nl-NL"/>
              </w:rPr>
            </w:pPr>
            <w:r w:rsidRPr="001C3821">
              <w:rPr>
                <w:rFonts w:ascii="Arial" w:eastAsia="Times New Roman" w:hAnsi="Arial" w:cs="Arial"/>
                <w:b/>
                <w:bCs/>
                <w:lang w:eastAsia="nl-NL"/>
              </w:rPr>
              <w:t>Definities</w:t>
            </w:r>
          </w:p>
          <w:p w14:paraId="12E09E3F" w14:textId="77777777" w:rsidR="009B4046" w:rsidRPr="001C3821" w:rsidRDefault="009B4046" w:rsidP="00FF28ED">
            <w:pPr>
              <w:spacing w:after="0" w:line="240" w:lineRule="auto"/>
              <w:ind w:hanging="340"/>
              <w:rPr>
                <w:rFonts w:ascii="Times New Roman" w:eastAsia="Times New Roman" w:hAnsi="Times New Roman" w:cs="Times New Roman"/>
                <w:sz w:val="24"/>
                <w:szCs w:val="24"/>
                <w:lang w:eastAsia="nl-NL"/>
              </w:rPr>
            </w:pPr>
            <w:r w:rsidRPr="001C3821">
              <w:rPr>
                <w:rFonts w:ascii="Symbol" w:eastAsia="Times New Roman" w:hAnsi="Symbol" w:cs="Times New Roman"/>
                <w:lang w:eastAsia="nl-NL"/>
              </w:rPr>
              <w:t></w:t>
            </w:r>
            <w:r w:rsidRPr="001C3821">
              <w:rPr>
                <w:rFonts w:ascii="Times New Roman" w:eastAsia="Times New Roman" w:hAnsi="Times New Roman" w:cs="Times New Roman"/>
                <w:lang w:eastAsia="nl-NL"/>
              </w:rPr>
              <w:t>    </w:t>
            </w:r>
            <w:r w:rsidRPr="001C3821">
              <w:rPr>
                <w:rFonts w:ascii="Arial" w:eastAsia="Times New Roman" w:hAnsi="Arial" w:cs="Arial"/>
                <w:u w:val="single"/>
                <w:lang w:eastAsia="nl-NL"/>
              </w:rPr>
              <w:t>Calamiteit</w:t>
            </w:r>
          </w:p>
          <w:p w14:paraId="4E238E09" w14:textId="77777777" w:rsidR="009B4046" w:rsidRPr="001C3821" w:rsidRDefault="009B4046" w:rsidP="00FF28ED">
            <w:pPr>
              <w:spacing w:after="0" w:line="240" w:lineRule="auto"/>
              <w:rPr>
                <w:rFonts w:ascii="Times New Roman" w:eastAsia="Times New Roman" w:hAnsi="Times New Roman" w:cs="Times New Roman"/>
                <w:sz w:val="24"/>
                <w:szCs w:val="24"/>
                <w:lang w:eastAsia="nl-NL"/>
              </w:rPr>
            </w:pPr>
            <w:r w:rsidRPr="001C3821">
              <w:rPr>
                <w:rFonts w:ascii="Arial" w:eastAsia="Times New Roman" w:hAnsi="Arial" w:cs="Arial"/>
                <w:lang w:eastAsia="nl-NL"/>
              </w:rPr>
              <w:t>Een niet beoogde of niet verwachte gebeurtenis in de zorg die tot de dood of een ernstig schadelijk gevolg voor de cliënt heeft geleid, optredend bij een verzorgende en/of verplegende handeling.</w:t>
            </w:r>
          </w:p>
          <w:p w14:paraId="450CBD1F" w14:textId="77777777" w:rsidR="009B4046" w:rsidRPr="001C3821" w:rsidRDefault="009B4046" w:rsidP="00FF28ED">
            <w:pPr>
              <w:spacing w:after="0" w:line="240" w:lineRule="auto"/>
              <w:ind w:hanging="340"/>
              <w:rPr>
                <w:rFonts w:ascii="Times New Roman" w:eastAsia="Times New Roman" w:hAnsi="Times New Roman" w:cs="Times New Roman"/>
                <w:sz w:val="24"/>
                <w:szCs w:val="24"/>
                <w:lang w:eastAsia="nl-NL"/>
              </w:rPr>
            </w:pPr>
            <w:r w:rsidRPr="001C3821">
              <w:rPr>
                <w:rFonts w:ascii="Symbol" w:eastAsia="Times New Roman" w:hAnsi="Symbol" w:cs="Times New Roman"/>
                <w:lang w:eastAsia="nl-NL"/>
              </w:rPr>
              <w:t></w:t>
            </w:r>
            <w:r w:rsidRPr="001C3821">
              <w:rPr>
                <w:rFonts w:ascii="Times New Roman" w:eastAsia="Times New Roman" w:hAnsi="Times New Roman" w:cs="Times New Roman"/>
                <w:lang w:eastAsia="nl-NL"/>
              </w:rPr>
              <w:t>    </w:t>
            </w:r>
            <w:r w:rsidRPr="001C3821">
              <w:rPr>
                <w:rFonts w:ascii="Arial" w:eastAsia="Times New Roman" w:hAnsi="Arial" w:cs="Arial"/>
                <w:u w:val="single"/>
                <w:lang w:eastAsia="nl-NL"/>
              </w:rPr>
              <w:t>Incident</w:t>
            </w:r>
          </w:p>
          <w:p w14:paraId="14C01D8A" w14:textId="77777777" w:rsidR="009B4046" w:rsidRPr="001C3821" w:rsidRDefault="009B4046" w:rsidP="00FF28ED">
            <w:pPr>
              <w:spacing w:after="0" w:line="240" w:lineRule="auto"/>
              <w:rPr>
                <w:rFonts w:ascii="Times New Roman" w:eastAsia="Times New Roman" w:hAnsi="Times New Roman" w:cs="Times New Roman"/>
                <w:sz w:val="24"/>
                <w:szCs w:val="24"/>
                <w:lang w:eastAsia="nl-NL"/>
              </w:rPr>
            </w:pPr>
            <w:r w:rsidRPr="001C3821">
              <w:rPr>
                <w:rFonts w:ascii="Arial" w:eastAsia="Times New Roman" w:hAnsi="Arial" w:cs="Arial"/>
                <w:lang w:eastAsia="nl-NL"/>
              </w:rPr>
              <w:t>Een ongeval waarbij een cliënt lichamelijk letsel heeft opgelopen, al dan niet veroorzaakt doo</w:t>
            </w:r>
            <w:r w:rsidR="0065737A">
              <w:rPr>
                <w:rFonts w:ascii="Arial" w:eastAsia="Times New Roman" w:hAnsi="Arial" w:cs="Arial"/>
                <w:lang w:eastAsia="nl-NL"/>
              </w:rPr>
              <w:t xml:space="preserve">r menselijk handelen of nalaten </w:t>
            </w:r>
            <w:r w:rsidRPr="001C3821">
              <w:rPr>
                <w:rFonts w:ascii="Arial" w:eastAsia="Times New Roman" w:hAnsi="Arial" w:cs="Arial"/>
                <w:lang w:eastAsia="nl-NL"/>
              </w:rPr>
              <w:t>daarvan. Een voorbeeld hiervan is een val van de trap met de baby in de arm waarbij de baby letsel oploopt.</w:t>
            </w:r>
          </w:p>
          <w:p w14:paraId="2939F15B" w14:textId="77777777" w:rsidR="009B4046" w:rsidRPr="001C3821" w:rsidRDefault="009B4046" w:rsidP="00FF28ED">
            <w:pPr>
              <w:spacing w:after="0" w:line="240" w:lineRule="auto"/>
              <w:ind w:hanging="340"/>
              <w:rPr>
                <w:rFonts w:ascii="Times New Roman" w:eastAsia="Times New Roman" w:hAnsi="Times New Roman" w:cs="Times New Roman"/>
                <w:sz w:val="24"/>
                <w:szCs w:val="24"/>
                <w:lang w:eastAsia="nl-NL"/>
              </w:rPr>
            </w:pPr>
            <w:r w:rsidRPr="001C3821">
              <w:rPr>
                <w:rFonts w:ascii="Symbol" w:eastAsia="Times New Roman" w:hAnsi="Symbol" w:cs="Times New Roman"/>
                <w:lang w:eastAsia="nl-NL"/>
              </w:rPr>
              <w:t></w:t>
            </w:r>
            <w:r w:rsidRPr="001C3821">
              <w:rPr>
                <w:rFonts w:ascii="Times New Roman" w:eastAsia="Times New Roman" w:hAnsi="Times New Roman" w:cs="Times New Roman"/>
                <w:lang w:eastAsia="nl-NL"/>
              </w:rPr>
              <w:t>    </w:t>
            </w:r>
            <w:r w:rsidRPr="001C3821">
              <w:rPr>
                <w:rFonts w:ascii="Arial" w:eastAsia="Times New Roman" w:hAnsi="Arial" w:cs="Arial"/>
                <w:u w:val="single"/>
                <w:lang w:eastAsia="nl-NL"/>
              </w:rPr>
              <w:t>Gevaarlijke situatie/bijna-incident</w:t>
            </w:r>
          </w:p>
          <w:p w14:paraId="2EECE8B5" w14:textId="77777777" w:rsidR="009B4046" w:rsidRPr="001C3821" w:rsidRDefault="009B4046" w:rsidP="00FF28ED">
            <w:pPr>
              <w:spacing w:after="0" w:line="240" w:lineRule="auto"/>
              <w:rPr>
                <w:rFonts w:ascii="Times New Roman" w:eastAsia="Times New Roman" w:hAnsi="Times New Roman" w:cs="Times New Roman"/>
                <w:sz w:val="24"/>
                <w:szCs w:val="24"/>
                <w:lang w:eastAsia="nl-NL"/>
              </w:rPr>
            </w:pPr>
            <w:r w:rsidRPr="001C3821">
              <w:rPr>
                <w:rFonts w:ascii="Arial" w:eastAsia="Times New Roman" w:hAnsi="Arial" w:cs="Arial"/>
                <w:lang w:eastAsia="nl-NL"/>
              </w:rPr>
              <w:t>Een situatie waarbij een cliënt mogelijk letsel of gezondheidsschade zou kunnen oplopen, zonder dat dit daadwerkelijk is gebeurd.</w:t>
            </w:r>
          </w:p>
          <w:p w14:paraId="51A82784" w14:textId="77777777" w:rsidR="009B4046" w:rsidRDefault="009B4046" w:rsidP="00FF28ED">
            <w:pPr>
              <w:spacing w:after="0" w:line="240" w:lineRule="auto"/>
              <w:rPr>
                <w:rFonts w:ascii="Arial" w:eastAsia="Times New Roman" w:hAnsi="Arial" w:cs="Arial"/>
                <w:lang w:eastAsia="nl-NL"/>
              </w:rPr>
            </w:pPr>
            <w:r w:rsidRPr="001C3821">
              <w:rPr>
                <w:rFonts w:ascii="Arial" w:eastAsia="Times New Roman" w:hAnsi="Arial" w:cs="Arial"/>
                <w:lang w:eastAsia="nl-NL"/>
              </w:rPr>
              <w:t>Voorbeelden hiervan zijn: een val zonder letsel, huiselijk geweld, het verkeerd klaarmaken van flesvoeding, te heet badwater. Al deze zaken moeten gemeld worden. Door alert te zijn op gevaarlijke situaties kunnen incidenten in de toekomst voorkomen worden.</w:t>
            </w:r>
          </w:p>
          <w:p w14:paraId="3B00E2E6" w14:textId="77777777" w:rsidR="009B4046" w:rsidRDefault="009B4046" w:rsidP="00FF28ED">
            <w:pPr>
              <w:spacing w:after="0" w:line="240" w:lineRule="auto"/>
              <w:rPr>
                <w:rFonts w:ascii="Arial" w:eastAsia="Times New Roman" w:hAnsi="Arial" w:cs="Arial"/>
                <w:lang w:eastAsia="nl-NL"/>
              </w:rPr>
            </w:pPr>
          </w:p>
          <w:p w14:paraId="2C0D5345" w14:textId="77777777" w:rsidR="009B4046" w:rsidRPr="00164708" w:rsidRDefault="009B4046" w:rsidP="00FF28ED">
            <w:pPr>
              <w:spacing w:after="0" w:line="240" w:lineRule="auto"/>
              <w:rPr>
                <w:rFonts w:ascii="Times New Roman" w:eastAsia="Times New Roman" w:hAnsi="Times New Roman" w:cs="Times New Roman"/>
                <w:b/>
                <w:sz w:val="24"/>
                <w:szCs w:val="24"/>
                <w:lang w:eastAsia="nl-NL"/>
              </w:rPr>
            </w:pPr>
            <w:r w:rsidRPr="00164708">
              <w:rPr>
                <w:rFonts w:ascii="Arial" w:eastAsia="Times New Roman" w:hAnsi="Arial" w:cs="Arial"/>
                <w:b/>
                <w:lang w:eastAsia="nl-NL"/>
              </w:rPr>
              <w:t>Verantwoordelijkheid</w:t>
            </w:r>
          </w:p>
          <w:p w14:paraId="16403D02" w14:textId="77777777" w:rsidR="009B4046" w:rsidRPr="001C3821" w:rsidRDefault="009B4046" w:rsidP="00FF28ED">
            <w:pPr>
              <w:spacing w:after="0" w:line="240" w:lineRule="auto"/>
              <w:rPr>
                <w:rFonts w:ascii="Times New Roman" w:eastAsia="Times New Roman" w:hAnsi="Times New Roman" w:cs="Times New Roman"/>
                <w:sz w:val="24"/>
                <w:szCs w:val="24"/>
                <w:lang w:eastAsia="nl-NL"/>
              </w:rPr>
            </w:pPr>
          </w:p>
          <w:p w14:paraId="39713F62" w14:textId="77777777" w:rsidR="009B4046" w:rsidRPr="00C15D50" w:rsidRDefault="009B4046" w:rsidP="00FF28ED">
            <w:pPr>
              <w:spacing w:after="0" w:line="240" w:lineRule="auto"/>
              <w:rPr>
                <w:rFonts w:ascii="Times New Roman" w:eastAsia="Times New Roman" w:hAnsi="Times New Roman" w:cs="Times New Roman"/>
                <w:lang w:eastAsia="nl-NL"/>
              </w:rPr>
            </w:pPr>
            <w:r w:rsidRPr="00C15D50">
              <w:rPr>
                <w:rFonts w:ascii="Arial" w:eastAsia="Times New Roman" w:hAnsi="Arial" w:cs="Arial"/>
                <w:bCs/>
                <w:lang w:eastAsia="nl-NL"/>
              </w:rPr>
              <w:t>Het melden, analyseren en aanpakken van een calamiteit, incident, gevaarlijke situatie, bijna-incident</w:t>
            </w:r>
          </w:p>
          <w:p w14:paraId="48995B48" w14:textId="77777777" w:rsidR="009B4046" w:rsidRPr="00C15D50" w:rsidRDefault="009B4046" w:rsidP="00FF28ED">
            <w:pPr>
              <w:spacing w:after="0" w:line="240" w:lineRule="auto"/>
              <w:rPr>
                <w:rFonts w:ascii="Times New Roman" w:eastAsia="Times New Roman" w:hAnsi="Times New Roman" w:cs="Times New Roman"/>
                <w:lang w:eastAsia="nl-NL"/>
              </w:rPr>
            </w:pPr>
          </w:p>
          <w:p w14:paraId="3E4FBA57" w14:textId="77777777" w:rsidR="009B4046" w:rsidRPr="00C15D50" w:rsidRDefault="009B4046" w:rsidP="00FF28ED">
            <w:pPr>
              <w:spacing w:after="0" w:line="240" w:lineRule="auto"/>
              <w:rPr>
                <w:rFonts w:ascii="Times New Roman" w:eastAsia="Times New Roman" w:hAnsi="Times New Roman" w:cs="Times New Roman"/>
                <w:lang w:eastAsia="nl-NL"/>
              </w:rPr>
            </w:pPr>
            <w:r w:rsidRPr="00C15D50">
              <w:rPr>
                <w:rFonts w:ascii="Arial" w:eastAsia="Times New Roman" w:hAnsi="Arial" w:cs="Arial"/>
                <w:bCs/>
                <w:lang w:eastAsia="nl-NL"/>
              </w:rPr>
              <w:t>Aanleiding: Calamiteit, incident, gevaarlijke situatie, bijna-incident tijdens zorgverlening bij cliënt thuis. Ook seksueel misbruik en suïcides moeten gemeld worden.</w:t>
            </w:r>
          </w:p>
          <w:p w14:paraId="13AC65A3" w14:textId="77777777" w:rsidR="009B4046" w:rsidRDefault="009B4046" w:rsidP="00FF28ED">
            <w:pPr>
              <w:pStyle w:val="Geenafstand"/>
              <w:rPr>
                <w:rFonts w:ascii="Arial" w:hAnsi="Arial" w:cs="Arial"/>
                <w:lang w:eastAsia="nl-NL"/>
              </w:rPr>
            </w:pPr>
            <w:r w:rsidRPr="001C3821">
              <w:rPr>
                <w:lang w:eastAsia="nl-NL"/>
              </w:rPr>
              <w:t>-     </w:t>
            </w:r>
            <w:r w:rsidRPr="009B31D0">
              <w:rPr>
                <w:rFonts w:ascii="Arial" w:hAnsi="Arial" w:cs="Arial"/>
                <w:lang w:eastAsia="nl-NL"/>
              </w:rPr>
              <w:t xml:space="preserve">Een calamiteit/incident/gevaarlijke situatie vindt plaats tijdens de zorgverlening of wordt </w:t>
            </w:r>
            <w:r>
              <w:rPr>
                <w:rFonts w:ascii="Arial" w:hAnsi="Arial" w:cs="Arial"/>
                <w:lang w:eastAsia="nl-NL"/>
              </w:rPr>
              <w:t xml:space="preserve">  </w:t>
            </w:r>
          </w:p>
          <w:p w14:paraId="57C3E35F" w14:textId="77777777" w:rsidR="009B4046" w:rsidRPr="009B31D0" w:rsidRDefault="009B4046" w:rsidP="00FF28ED">
            <w:pPr>
              <w:pStyle w:val="Geenafstand"/>
              <w:rPr>
                <w:rFonts w:ascii="Arial" w:hAnsi="Arial" w:cs="Arial"/>
                <w:sz w:val="24"/>
                <w:szCs w:val="24"/>
                <w:lang w:eastAsia="nl-NL"/>
              </w:rPr>
            </w:pPr>
            <w:r>
              <w:rPr>
                <w:rFonts w:ascii="Arial" w:hAnsi="Arial" w:cs="Arial"/>
                <w:lang w:eastAsia="nl-NL"/>
              </w:rPr>
              <w:t xml:space="preserve">     </w:t>
            </w:r>
            <w:r w:rsidRPr="009B31D0">
              <w:rPr>
                <w:rFonts w:ascii="Arial" w:hAnsi="Arial" w:cs="Arial"/>
                <w:lang w:eastAsia="nl-NL"/>
              </w:rPr>
              <w:t xml:space="preserve">opgemerkt door de </w:t>
            </w:r>
            <w:r w:rsidRPr="009B31D0">
              <w:rPr>
                <w:rFonts w:ascii="Arial" w:hAnsi="Arial" w:cs="Arial"/>
                <w:iCs/>
                <w:lang w:eastAsia="nl-NL"/>
              </w:rPr>
              <w:t>medewerker.</w:t>
            </w:r>
          </w:p>
          <w:p w14:paraId="10F6A674" w14:textId="77777777" w:rsidR="009B4046" w:rsidRDefault="009B4046" w:rsidP="00FF28ED">
            <w:pPr>
              <w:pStyle w:val="Geenafstand"/>
              <w:rPr>
                <w:rFonts w:ascii="Arial" w:hAnsi="Arial" w:cs="Arial"/>
                <w:iCs/>
                <w:lang w:eastAsia="nl-NL"/>
              </w:rPr>
            </w:pPr>
            <w:r>
              <w:rPr>
                <w:rFonts w:ascii="Arial" w:hAnsi="Arial" w:cs="Arial"/>
                <w:lang w:eastAsia="nl-NL"/>
              </w:rPr>
              <w:t>-    </w:t>
            </w:r>
            <w:r w:rsidRPr="009B31D0">
              <w:rPr>
                <w:rFonts w:ascii="Arial" w:hAnsi="Arial" w:cs="Arial"/>
                <w:lang w:eastAsia="nl-NL"/>
              </w:rPr>
              <w:t>Een calamiteit/incident/gevaarlijke situatie wordt opgemerkt door een </w:t>
            </w:r>
            <w:r w:rsidRPr="009B31D0">
              <w:rPr>
                <w:rFonts w:ascii="Arial" w:hAnsi="Arial" w:cs="Arial"/>
                <w:iCs/>
                <w:lang w:eastAsia="nl-NL"/>
              </w:rPr>
              <w:t xml:space="preserve">cliënt, </w:t>
            </w:r>
          </w:p>
          <w:p w14:paraId="615C7C0B" w14:textId="77777777" w:rsidR="009B4046" w:rsidRDefault="009B4046" w:rsidP="00FF28ED">
            <w:pPr>
              <w:pStyle w:val="Geenafstand"/>
              <w:rPr>
                <w:rFonts w:ascii="Arial" w:hAnsi="Arial" w:cs="Arial"/>
                <w:lang w:eastAsia="nl-NL"/>
              </w:rPr>
            </w:pPr>
            <w:r>
              <w:rPr>
                <w:rFonts w:ascii="Arial" w:hAnsi="Arial" w:cs="Arial"/>
                <w:iCs/>
                <w:lang w:eastAsia="nl-NL"/>
              </w:rPr>
              <w:t xml:space="preserve">     </w:t>
            </w:r>
            <w:r w:rsidRPr="009B31D0">
              <w:rPr>
                <w:rFonts w:ascii="Arial" w:hAnsi="Arial" w:cs="Arial"/>
                <w:iCs/>
                <w:lang w:eastAsia="nl-NL"/>
              </w:rPr>
              <w:t>familie/vrienden</w:t>
            </w:r>
            <w:r w:rsidRPr="009B31D0">
              <w:rPr>
                <w:rFonts w:ascii="Arial" w:hAnsi="Arial" w:cs="Arial"/>
                <w:lang w:eastAsia="nl-NL"/>
              </w:rPr>
              <w:t>, en wordt doorgegeven aan de medewerker.</w:t>
            </w:r>
          </w:p>
          <w:p w14:paraId="340F8BE9" w14:textId="77777777" w:rsidR="009B4046" w:rsidRDefault="009B4046" w:rsidP="00FF28ED">
            <w:pPr>
              <w:pStyle w:val="Geenafstand"/>
              <w:rPr>
                <w:rFonts w:ascii="Arial" w:hAnsi="Arial" w:cs="Arial"/>
                <w:lang w:eastAsia="nl-NL"/>
              </w:rPr>
            </w:pPr>
          </w:p>
          <w:p w14:paraId="53774249" w14:textId="77777777" w:rsidR="009B4046" w:rsidRPr="001C3821" w:rsidRDefault="009B4046" w:rsidP="00FF28ED">
            <w:pPr>
              <w:spacing w:after="0" w:line="240" w:lineRule="auto"/>
              <w:rPr>
                <w:rFonts w:ascii="Times New Roman" w:eastAsia="Times New Roman" w:hAnsi="Times New Roman" w:cs="Times New Roman"/>
                <w:sz w:val="24"/>
                <w:szCs w:val="24"/>
                <w:lang w:eastAsia="nl-NL"/>
              </w:rPr>
            </w:pPr>
            <w:r w:rsidRPr="001C3821">
              <w:rPr>
                <w:rFonts w:ascii="Arial" w:eastAsia="Times New Roman" w:hAnsi="Arial" w:cs="Arial"/>
                <w:b/>
                <w:bCs/>
                <w:lang w:eastAsia="nl-NL"/>
              </w:rPr>
              <w:t>Direct actie ondernemen</w:t>
            </w:r>
          </w:p>
          <w:p w14:paraId="2136BFCA" w14:textId="1B8201CC" w:rsidR="009B4046" w:rsidRPr="001C3821" w:rsidRDefault="009B4046" w:rsidP="00FF28ED">
            <w:pPr>
              <w:spacing w:after="0" w:line="240" w:lineRule="auto"/>
              <w:rPr>
                <w:rFonts w:ascii="Times New Roman" w:eastAsia="Times New Roman" w:hAnsi="Times New Roman" w:cs="Times New Roman"/>
                <w:sz w:val="24"/>
                <w:szCs w:val="24"/>
                <w:lang w:eastAsia="nl-NL"/>
              </w:rPr>
            </w:pPr>
            <w:r w:rsidRPr="001C3821">
              <w:rPr>
                <w:rFonts w:ascii="Arial" w:eastAsia="Times New Roman" w:hAnsi="Arial" w:cs="Arial"/>
                <w:lang w:eastAsia="nl-NL"/>
              </w:rPr>
              <w:t>De </w:t>
            </w:r>
            <w:r w:rsidRPr="001C3821">
              <w:rPr>
                <w:rFonts w:ascii="Arial" w:eastAsia="Times New Roman" w:hAnsi="Arial" w:cs="Arial"/>
                <w:iCs/>
                <w:lang w:eastAsia="nl-NL"/>
              </w:rPr>
              <w:t>medewerker</w:t>
            </w:r>
            <w:r w:rsidRPr="001C3821">
              <w:rPr>
                <w:rFonts w:ascii="Arial" w:eastAsia="Times New Roman" w:hAnsi="Arial" w:cs="Arial"/>
                <w:lang w:eastAsia="nl-NL"/>
              </w:rPr>
              <w:t xml:space="preserve"> treft zo nodig direct maatregelen om de schade te voorkomen, te beperken en/of zoveel mogelijk te herstellen. </w:t>
            </w:r>
            <w:r w:rsidR="0065737A">
              <w:rPr>
                <w:rFonts w:ascii="Arial" w:eastAsia="Times New Roman" w:hAnsi="Arial" w:cs="Arial"/>
                <w:lang w:eastAsia="nl-NL"/>
              </w:rPr>
              <w:t xml:space="preserve">De </w:t>
            </w:r>
            <w:r w:rsidR="0070742F">
              <w:rPr>
                <w:rFonts w:ascii="Arial" w:eastAsia="Times New Roman" w:hAnsi="Arial" w:cs="Arial"/>
                <w:lang w:eastAsia="nl-NL"/>
              </w:rPr>
              <w:t>(</w:t>
            </w:r>
            <w:r w:rsidR="0065737A">
              <w:rPr>
                <w:rFonts w:ascii="Arial" w:eastAsia="Times New Roman" w:hAnsi="Arial" w:cs="Arial"/>
                <w:lang w:eastAsia="nl-NL"/>
              </w:rPr>
              <w:t>kraam</w:t>
            </w:r>
            <w:r w:rsidR="0070742F">
              <w:rPr>
                <w:rFonts w:ascii="Arial" w:eastAsia="Times New Roman" w:hAnsi="Arial" w:cs="Arial"/>
                <w:lang w:eastAsia="nl-NL"/>
              </w:rPr>
              <w:t>)</w:t>
            </w:r>
            <w:r w:rsidR="0065737A">
              <w:rPr>
                <w:rFonts w:ascii="Arial" w:eastAsia="Times New Roman" w:hAnsi="Arial" w:cs="Arial"/>
                <w:lang w:eastAsia="nl-NL"/>
              </w:rPr>
              <w:t>verzorgende</w:t>
            </w:r>
            <w:r w:rsidR="0070742F">
              <w:rPr>
                <w:rFonts w:ascii="Arial" w:eastAsia="Times New Roman" w:hAnsi="Arial" w:cs="Arial"/>
                <w:lang w:eastAsia="nl-NL"/>
              </w:rPr>
              <w:t>/verpleegkundige</w:t>
            </w:r>
            <w:r w:rsidRPr="001C3821">
              <w:rPr>
                <w:rFonts w:ascii="Arial" w:eastAsia="Times New Roman" w:hAnsi="Arial" w:cs="Arial"/>
                <w:lang w:eastAsia="nl-NL"/>
              </w:rPr>
              <w:t> meldt de calamiteit/incident/gevaarlijke sit</w:t>
            </w:r>
            <w:r>
              <w:rPr>
                <w:rFonts w:ascii="Arial" w:eastAsia="Times New Roman" w:hAnsi="Arial" w:cs="Arial"/>
                <w:lang w:eastAsia="nl-NL"/>
              </w:rPr>
              <w:t xml:space="preserve">uatie aan de directeur. </w:t>
            </w:r>
            <w:r w:rsidRPr="001C3821">
              <w:rPr>
                <w:rFonts w:ascii="Arial" w:eastAsia="Times New Roman" w:hAnsi="Arial" w:cs="Arial"/>
                <w:color w:val="010101"/>
                <w:lang w:eastAsia="nl-NL"/>
              </w:rPr>
              <w:t>De </w:t>
            </w:r>
            <w:r w:rsidRPr="001C3821">
              <w:rPr>
                <w:rFonts w:ascii="Arial" w:eastAsia="Times New Roman" w:hAnsi="Arial" w:cs="Arial"/>
                <w:iCs/>
                <w:color w:val="010101"/>
                <w:lang w:eastAsia="nl-NL"/>
              </w:rPr>
              <w:t xml:space="preserve">directeur </w:t>
            </w:r>
            <w:r w:rsidRPr="001C3821">
              <w:rPr>
                <w:rFonts w:ascii="Arial" w:eastAsia="Times New Roman" w:hAnsi="Arial" w:cs="Arial"/>
                <w:color w:val="010101"/>
                <w:lang w:eastAsia="nl-NL"/>
              </w:rPr>
              <w:t>besluit of extra actie nodig is</w:t>
            </w:r>
            <w:r>
              <w:rPr>
                <w:rFonts w:ascii="Arial" w:eastAsia="Times New Roman" w:hAnsi="Arial" w:cs="Arial"/>
                <w:color w:val="010101"/>
                <w:lang w:eastAsia="nl-NL"/>
              </w:rPr>
              <w:t xml:space="preserve"> en of het</w:t>
            </w:r>
            <w:r w:rsidRPr="001C3821">
              <w:rPr>
                <w:rFonts w:ascii="Arial" w:eastAsia="Times New Roman" w:hAnsi="Arial" w:cs="Arial"/>
                <w:color w:val="010101"/>
                <w:lang w:eastAsia="nl-NL"/>
              </w:rPr>
              <w:t xml:space="preserve"> IGZ moet worden ingelicht</w:t>
            </w:r>
            <w:r>
              <w:rPr>
                <w:rFonts w:ascii="Arial" w:eastAsia="Times New Roman" w:hAnsi="Arial" w:cs="Arial"/>
                <w:color w:val="010101"/>
                <w:lang w:eastAsia="nl-NL"/>
              </w:rPr>
              <w:t>.</w:t>
            </w:r>
          </w:p>
          <w:p w14:paraId="4C6876FB" w14:textId="77777777" w:rsidR="009B4046" w:rsidRDefault="009B4046" w:rsidP="00FF28ED">
            <w:pPr>
              <w:spacing w:after="0" w:line="240" w:lineRule="auto"/>
              <w:rPr>
                <w:rFonts w:ascii="Arial" w:eastAsia="Times New Roman" w:hAnsi="Arial" w:cs="Arial"/>
                <w:lang w:eastAsia="nl-NL"/>
              </w:rPr>
            </w:pPr>
          </w:p>
          <w:p w14:paraId="5EA969C7" w14:textId="7C8D9D7A" w:rsidR="009B4046" w:rsidRDefault="009B4046" w:rsidP="00FF28ED">
            <w:pPr>
              <w:spacing w:after="0" w:line="240" w:lineRule="auto"/>
              <w:rPr>
                <w:rFonts w:ascii="Arial" w:eastAsia="Times New Roman" w:hAnsi="Arial" w:cs="Arial"/>
                <w:lang w:eastAsia="nl-NL"/>
              </w:rPr>
            </w:pPr>
            <w:r w:rsidRPr="001C3821">
              <w:rPr>
                <w:rFonts w:ascii="Arial" w:eastAsia="Times New Roman" w:hAnsi="Arial" w:cs="Arial"/>
                <w:lang w:eastAsia="nl-NL"/>
              </w:rPr>
              <w:t>Indien h</w:t>
            </w:r>
            <w:r>
              <w:rPr>
                <w:rFonts w:ascii="Arial" w:eastAsia="Times New Roman" w:hAnsi="Arial" w:cs="Arial"/>
                <w:lang w:eastAsia="nl-NL"/>
              </w:rPr>
              <w:t xml:space="preserve">et een </w:t>
            </w:r>
            <w:r w:rsidRPr="00987B9E">
              <w:rPr>
                <w:rFonts w:ascii="Arial" w:eastAsia="Times New Roman" w:hAnsi="Arial" w:cs="Arial"/>
                <w:b/>
                <w:lang w:eastAsia="nl-NL"/>
              </w:rPr>
              <w:t>calamiteit</w:t>
            </w:r>
            <w:r>
              <w:rPr>
                <w:rFonts w:ascii="Arial" w:eastAsia="Times New Roman" w:hAnsi="Arial" w:cs="Arial"/>
                <w:lang w:eastAsia="nl-NL"/>
              </w:rPr>
              <w:t xml:space="preserve"> betreft maakt de di</w:t>
            </w:r>
            <w:r w:rsidR="0065737A">
              <w:rPr>
                <w:rFonts w:ascii="Arial" w:eastAsia="Times New Roman" w:hAnsi="Arial" w:cs="Arial"/>
                <w:lang w:eastAsia="nl-NL"/>
              </w:rPr>
              <w:t>recteur hier zo spoedig melding</w:t>
            </w:r>
            <w:r>
              <w:rPr>
                <w:rFonts w:ascii="Arial" w:eastAsia="Times New Roman" w:hAnsi="Arial" w:cs="Arial"/>
                <w:lang w:eastAsia="nl-NL"/>
              </w:rPr>
              <w:t xml:space="preserve"> van bij de</w:t>
            </w:r>
            <w:r w:rsidRPr="001C3821">
              <w:rPr>
                <w:rFonts w:ascii="Arial" w:eastAsia="Times New Roman" w:hAnsi="Arial" w:cs="Arial"/>
                <w:lang w:eastAsia="nl-NL"/>
              </w:rPr>
              <w:t xml:space="preserve"> Inspectie voor de Gezondheidszorg (IG</w:t>
            </w:r>
            <w:r w:rsidR="001F485E">
              <w:rPr>
                <w:rFonts w:ascii="Arial" w:eastAsia="Times New Roman" w:hAnsi="Arial" w:cs="Arial"/>
                <w:lang w:eastAsia="nl-NL"/>
              </w:rPr>
              <w:t>J)</w:t>
            </w:r>
            <w:r w:rsidRPr="001C3821">
              <w:rPr>
                <w:rFonts w:ascii="Arial" w:eastAsia="Times New Roman" w:hAnsi="Arial" w:cs="Arial"/>
                <w:lang w:eastAsia="nl-NL"/>
              </w:rPr>
              <w:t xml:space="preserve">. Dit kan telefonisch (088-120 50 </w:t>
            </w:r>
            <w:r w:rsidR="00746F55">
              <w:rPr>
                <w:rFonts w:ascii="Arial" w:eastAsia="Times New Roman" w:hAnsi="Arial" w:cs="Arial"/>
                <w:lang w:eastAsia="nl-NL"/>
              </w:rPr>
              <w:t>2</w:t>
            </w:r>
            <w:r w:rsidRPr="001C3821">
              <w:rPr>
                <w:rFonts w:ascii="Arial" w:eastAsia="Times New Roman" w:hAnsi="Arial" w:cs="Arial"/>
                <w:lang w:eastAsia="nl-NL"/>
              </w:rPr>
              <w:t>0) maar moet ook altijd schriftelijk (I</w:t>
            </w:r>
            <w:r w:rsidR="00746F55">
              <w:rPr>
                <w:rFonts w:ascii="Arial" w:eastAsia="Times New Roman" w:hAnsi="Arial" w:cs="Arial"/>
                <w:lang w:eastAsia="nl-NL"/>
              </w:rPr>
              <w:t>nspectie Gezondheidszorg en Jeugd, LMZ, Postbus 2115 3500 GC Utrecht</w:t>
            </w:r>
            <w:r w:rsidRPr="001C3821">
              <w:rPr>
                <w:rFonts w:ascii="Arial" w:eastAsia="Times New Roman" w:hAnsi="Arial" w:cs="Arial"/>
                <w:lang w:eastAsia="nl-NL"/>
              </w:rPr>
              <w:t>), of per</w:t>
            </w:r>
            <w:r w:rsidR="00746F55">
              <w:rPr>
                <w:rFonts w:ascii="Arial" w:eastAsia="Times New Roman" w:hAnsi="Arial" w:cs="Arial"/>
                <w:lang w:eastAsia="nl-NL"/>
              </w:rPr>
              <w:t xml:space="preserve"> elektronisch invulformulier </w:t>
            </w:r>
            <w:hyperlink r:id="rId7" w:history="1">
              <w:r w:rsidR="003078C0" w:rsidRPr="00887161">
                <w:rPr>
                  <w:rStyle w:val="Hyperlink"/>
                  <w:rFonts w:ascii="Arial" w:eastAsia="Times New Roman" w:hAnsi="Arial" w:cs="Arial"/>
                  <w:lang w:eastAsia="nl-NL"/>
                </w:rPr>
                <w:t>https://www.igj.nl/onderwerpen/klacht-of-vraag-over-zorg-of-jeugdhulpverlening/contact/contactformulier</w:t>
              </w:r>
            </w:hyperlink>
            <w:r w:rsidRPr="001C3821">
              <w:rPr>
                <w:rFonts w:ascii="Arial" w:eastAsia="Times New Roman" w:hAnsi="Arial" w:cs="Arial"/>
                <w:lang w:eastAsia="nl-NL"/>
              </w:rPr>
              <w:t>.</w:t>
            </w:r>
          </w:p>
          <w:p w14:paraId="244BD508" w14:textId="77777777" w:rsidR="002749E7" w:rsidRPr="00987B9E" w:rsidRDefault="002749E7" w:rsidP="00FF28ED">
            <w:pPr>
              <w:spacing w:after="0" w:line="240" w:lineRule="auto"/>
              <w:rPr>
                <w:rFonts w:ascii="Arial" w:eastAsia="Times New Roman" w:hAnsi="Arial" w:cs="Arial"/>
                <w:lang w:eastAsia="nl-NL"/>
              </w:rPr>
            </w:pPr>
          </w:p>
          <w:p w14:paraId="0C38504D" w14:textId="37ECCA27" w:rsidR="009B4046" w:rsidRPr="001C3821" w:rsidRDefault="009B4046" w:rsidP="00FF28ED">
            <w:pPr>
              <w:pStyle w:val="Geenafstand"/>
              <w:rPr>
                <w:rFonts w:ascii="Arial" w:hAnsi="Arial" w:cs="Arial"/>
                <w:sz w:val="24"/>
                <w:szCs w:val="24"/>
                <w:lang w:eastAsia="nl-NL"/>
              </w:rPr>
            </w:pPr>
            <w:r w:rsidRPr="001C3821">
              <w:rPr>
                <w:rFonts w:ascii="Arial" w:hAnsi="Arial" w:cs="Arial"/>
                <w:u w:val="single"/>
                <w:lang w:eastAsia="nl-NL"/>
              </w:rPr>
              <w:lastRenderedPageBreak/>
              <w:t>Een schriftelijk melding aan het I.G.</w:t>
            </w:r>
            <w:r w:rsidR="001F485E">
              <w:rPr>
                <w:rFonts w:ascii="Arial" w:hAnsi="Arial" w:cs="Arial"/>
                <w:u w:val="single"/>
                <w:lang w:eastAsia="nl-NL"/>
              </w:rPr>
              <w:t>J</w:t>
            </w:r>
            <w:r w:rsidRPr="001C3821">
              <w:rPr>
                <w:rFonts w:ascii="Arial" w:hAnsi="Arial" w:cs="Arial"/>
                <w:u w:val="single"/>
                <w:lang w:eastAsia="nl-NL"/>
              </w:rPr>
              <w:t>. moet bevatten</w:t>
            </w:r>
            <w:r w:rsidRPr="001C3821">
              <w:rPr>
                <w:rFonts w:ascii="Arial" w:hAnsi="Arial" w:cs="Arial"/>
                <w:lang w:eastAsia="nl-NL"/>
              </w:rPr>
              <w:t>:</w:t>
            </w:r>
          </w:p>
          <w:p w14:paraId="676D5CE2" w14:textId="77777777" w:rsidR="009B4046" w:rsidRPr="001C3821" w:rsidRDefault="009B4046" w:rsidP="00FF28ED">
            <w:pPr>
              <w:pStyle w:val="Geenafstand"/>
              <w:rPr>
                <w:rFonts w:ascii="Arial" w:hAnsi="Arial" w:cs="Arial"/>
                <w:sz w:val="24"/>
                <w:szCs w:val="24"/>
                <w:lang w:eastAsia="nl-NL"/>
              </w:rPr>
            </w:pPr>
            <w:r w:rsidRPr="001C3821">
              <w:rPr>
                <w:rFonts w:ascii="Arial" w:hAnsi="Arial" w:cs="Arial"/>
                <w:lang w:eastAsia="nl-NL"/>
              </w:rPr>
              <w:t>a. naam en adres van de melder</w:t>
            </w:r>
          </w:p>
          <w:p w14:paraId="69912BCE" w14:textId="77777777" w:rsidR="009B4046" w:rsidRPr="001C3821" w:rsidRDefault="009B4046" w:rsidP="00FF28ED">
            <w:pPr>
              <w:pStyle w:val="Geenafstand"/>
              <w:rPr>
                <w:rFonts w:ascii="Arial" w:hAnsi="Arial" w:cs="Arial"/>
                <w:sz w:val="24"/>
                <w:szCs w:val="24"/>
                <w:lang w:eastAsia="nl-NL"/>
              </w:rPr>
            </w:pPr>
            <w:r w:rsidRPr="001C3821">
              <w:rPr>
                <w:rFonts w:ascii="Arial" w:hAnsi="Arial" w:cs="Arial"/>
                <w:lang w:eastAsia="nl-NL"/>
              </w:rPr>
              <w:t>b. dagtekening van de melding</w:t>
            </w:r>
          </w:p>
          <w:p w14:paraId="014A78A6" w14:textId="77777777" w:rsidR="009B4046" w:rsidRPr="001C3821" w:rsidRDefault="009B4046" w:rsidP="00FF28ED">
            <w:pPr>
              <w:pStyle w:val="Geenafstand"/>
              <w:rPr>
                <w:rFonts w:ascii="Arial" w:hAnsi="Arial" w:cs="Arial"/>
                <w:sz w:val="24"/>
                <w:szCs w:val="24"/>
                <w:lang w:eastAsia="nl-NL"/>
              </w:rPr>
            </w:pPr>
            <w:r w:rsidRPr="001C3821">
              <w:rPr>
                <w:rFonts w:ascii="Arial" w:hAnsi="Arial" w:cs="Arial"/>
                <w:lang w:eastAsia="nl-NL"/>
              </w:rPr>
              <w:t>c. naam en adres zorgaanbieder</w:t>
            </w:r>
          </w:p>
          <w:p w14:paraId="2103209E" w14:textId="77777777" w:rsidR="009B4046" w:rsidRPr="001C3821" w:rsidRDefault="009B4046" w:rsidP="00FF28ED">
            <w:pPr>
              <w:pStyle w:val="Geenafstand"/>
              <w:rPr>
                <w:rFonts w:ascii="Arial" w:hAnsi="Arial" w:cs="Arial"/>
                <w:lang w:eastAsia="nl-NL"/>
              </w:rPr>
            </w:pPr>
            <w:r w:rsidRPr="001C3821">
              <w:rPr>
                <w:rFonts w:ascii="Arial" w:hAnsi="Arial" w:cs="Arial"/>
                <w:lang w:eastAsia="nl-NL"/>
              </w:rPr>
              <w:t xml:space="preserve">d. een feitelijke omschrijving van de situatie waar de melding betrekking op heeft en de  </w:t>
            </w:r>
          </w:p>
          <w:p w14:paraId="10071C9A" w14:textId="77777777" w:rsidR="009B4046" w:rsidRPr="001C3821" w:rsidRDefault="009B4046" w:rsidP="00FF28ED">
            <w:pPr>
              <w:pStyle w:val="Geenafstand"/>
              <w:rPr>
                <w:rFonts w:ascii="Arial" w:hAnsi="Arial" w:cs="Arial"/>
                <w:sz w:val="24"/>
                <w:szCs w:val="24"/>
                <w:lang w:eastAsia="nl-NL"/>
              </w:rPr>
            </w:pPr>
            <w:r w:rsidRPr="001C3821">
              <w:rPr>
                <w:rFonts w:ascii="Arial" w:hAnsi="Arial" w:cs="Arial"/>
                <w:lang w:eastAsia="nl-NL"/>
              </w:rPr>
              <w:t xml:space="preserve">     datum waarop deze heeft plaats gehad.</w:t>
            </w:r>
          </w:p>
          <w:p w14:paraId="7BE0FEB2" w14:textId="77777777" w:rsidR="009B4046" w:rsidRPr="001C3821" w:rsidRDefault="009B4046" w:rsidP="00FF28ED">
            <w:pPr>
              <w:pStyle w:val="Geenafstand"/>
              <w:rPr>
                <w:rFonts w:ascii="Arial" w:hAnsi="Arial" w:cs="Arial"/>
                <w:sz w:val="24"/>
                <w:szCs w:val="24"/>
                <w:lang w:eastAsia="nl-NL"/>
              </w:rPr>
            </w:pPr>
          </w:p>
          <w:p w14:paraId="0197E472" w14:textId="77777777" w:rsidR="009B4046" w:rsidRPr="001C3821" w:rsidRDefault="009B4046" w:rsidP="00FF28ED">
            <w:pPr>
              <w:spacing w:after="0" w:line="240" w:lineRule="auto"/>
              <w:rPr>
                <w:rFonts w:ascii="Times New Roman" w:eastAsia="Times New Roman" w:hAnsi="Times New Roman" w:cs="Times New Roman"/>
                <w:sz w:val="24"/>
                <w:szCs w:val="24"/>
                <w:lang w:eastAsia="nl-NL"/>
              </w:rPr>
            </w:pPr>
            <w:r w:rsidRPr="001C3821">
              <w:rPr>
                <w:rFonts w:ascii="Arial" w:eastAsia="Times New Roman" w:hAnsi="Arial" w:cs="Arial"/>
                <w:lang w:eastAsia="nl-NL"/>
              </w:rPr>
              <w:t>De I.G.Z. bevestigt de ontvangst van de melding zo spoedig mogelijk.</w:t>
            </w:r>
          </w:p>
          <w:p w14:paraId="3B23A954" w14:textId="77777777" w:rsidR="009B4046" w:rsidRPr="001C3821" w:rsidRDefault="009B4046" w:rsidP="00FF28ED">
            <w:pPr>
              <w:spacing w:after="0" w:line="240" w:lineRule="auto"/>
              <w:rPr>
                <w:rFonts w:ascii="Times New Roman" w:eastAsia="Times New Roman" w:hAnsi="Times New Roman" w:cs="Times New Roman"/>
                <w:sz w:val="24"/>
                <w:szCs w:val="24"/>
                <w:lang w:eastAsia="nl-NL"/>
              </w:rPr>
            </w:pPr>
          </w:p>
          <w:p w14:paraId="6223D308" w14:textId="77777777" w:rsidR="009B4046" w:rsidRPr="001C3821" w:rsidRDefault="009B4046" w:rsidP="00FF28ED">
            <w:pPr>
              <w:spacing w:after="0" w:line="240" w:lineRule="auto"/>
              <w:rPr>
                <w:rFonts w:ascii="Times New Roman" w:eastAsia="Times New Roman" w:hAnsi="Times New Roman" w:cs="Times New Roman"/>
                <w:sz w:val="24"/>
                <w:szCs w:val="24"/>
                <w:lang w:eastAsia="nl-NL"/>
              </w:rPr>
            </w:pPr>
          </w:p>
          <w:p w14:paraId="1363C535" w14:textId="77777777" w:rsidR="009B4046" w:rsidRPr="001C3821" w:rsidRDefault="009B4046" w:rsidP="00FF28ED">
            <w:pPr>
              <w:spacing w:after="0" w:line="240" w:lineRule="auto"/>
              <w:rPr>
                <w:rFonts w:ascii="Times New Roman" w:eastAsia="Times New Roman" w:hAnsi="Times New Roman" w:cs="Times New Roman"/>
                <w:sz w:val="24"/>
                <w:szCs w:val="24"/>
                <w:lang w:eastAsia="nl-NL"/>
              </w:rPr>
            </w:pPr>
            <w:r w:rsidRPr="001C3821">
              <w:rPr>
                <w:rFonts w:ascii="Arial" w:eastAsia="Times New Roman" w:hAnsi="Arial" w:cs="Arial"/>
                <w:b/>
                <w:bCs/>
                <w:color w:val="010101"/>
                <w:lang w:eastAsia="nl-NL"/>
              </w:rPr>
              <w:t>Rapporteren (zorgplan/zorgdossier) en registreren</w:t>
            </w:r>
          </w:p>
          <w:p w14:paraId="759139EC" w14:textId="77777777" w:rsidR="009B4046" w:rsidRPr="001C3821" w:rsidRDefault="009B4046" w:rsidP="00FF28ED">
            <w:pPr>
              <w:spacing w:after="0" w:line="240" w:lineRule="auto"/>
              <w:rPr>
                <w:rFonts w:ascii="Times New Roman" w:eastAsia="Times New Roman" w:hAnsi="Times New Roman" w:cs="Times New Roman"/>
                <w:sz w:val="24"/>
                <w:szCs w:val="24"/>
                <w:lang w:eastAsia="nl-NL"/>
              </w:rPr>
            </w:pPr>
            <w:r w:rsidRPr="001C3821">
              <w:rPr>
                <w:rFonts w:ascii="Arial" w:eastAsia="Times New Roman" w:hAnsi="Arial" w:cs="Arial"/>
                <w:color w:val="010101"/>
                <w:lang w:eastAsia="nl-NL"/>
              </w:rPr>
              <w:t>De </w:t>
            </w:r>
            <w:r w:rsidRPr="001C3821">
              <w:rPr>
                <w:rFonts w:ascii="Arial" w:eastAsia="Times New Roman" w:hAnsi="Arial" w:cs="Arial"/>
                <w:iCs/>
                <w:color w:val="010101"/>
                <w:lang w:eastAsia="nl-NL"/>
              </w:rPr>
              <w:t>medewerker </w:t>
            </w:r>
            <w:r w:rsidRPr="001C3821">
              <w:rPr>
                <w:rFonts w:ascii="Arial" w:eastAsia="Times New Roman" w:hAnsi="Arial" w:cs="Arial"/>
                <w:color w:val="010101"/>
                <w:lang w:eastAsia="nl-NL"/>
              </w:rPr>
              <w:t>rapporteert de calamiteit/het incident/de gevaarlijke situatie (bijna incident) in het zorgplan.</w:t>
            </w:r>
          </w:p>
          <w:p w14:paraId="5F68115D" w14:textId="77777777" w:rsidR="009B4046" w:rsidRDefault="009B4046" w:rsidP="00FF28ED">
            <w:pPr>
              <w:spacing w:after="0" w:line="240" w:lineRule="auto"/>
              <w:rPr>
                <w:rFonts w:ascii="Arial" w:eastAsia="Times New Roman" w:hAnsi="Arial" w:cs="Arial"/>
                <w:lang w:eastAsia="nl-NL"/>
              </w:rPr>
            </w:pPr>
            <w:r>
              <w:rPr>
                <w:rFonts w:ascii="Arial" w:eastAsia="Times New Roman" w:hAnsi="Arial" w:cs="Arial"/>
                <w:iCs/>
                <w:color w:val="010101"/>
                <w:lang w:eastAsia="nl-NL"/>
              </w:rPr>
              <w:t>De directeur</w:t>
            </w:r>
            <w:r w:rsidRPr="001C3821">
              <w:rPr>
                <w:rFonts w:ascii="Arial" w:eastAsia="Times New Roman" w:hAnsi="Arial" w:cs="Arial"/>
                <w:iCs/>
                <w:color w:val="010101"/>
                <w:lang w:eastAsia="nl-NL"/>
              </w:rPr>
              <w:t> </w:t>
            </w:r>
            <w:r w:rsidRPr="001C3821">
              <w:rPr>
                <w:rFonts w:ascii="Arial" w:eastAsia="Times New Roman" w:hAnsi="Arial" w:cs="Arial"/>
                <w:color w:val="010101"/>
                <w:lang w:eastAsia="nl-NL"/>
              </w:rPr>
              <w:t>verwerkt, afhankelijk van de aard van de gebeurten</w:t>
            </w:r>
            <w:r w:rsidR="00A13974">
              <w:rPr>
                <w:rFonts w:ascii="Arial" w:eastAsia="Times New Roman" w:hAnsi="Arial" w:cs="Arial"/>
                <w:color w:val="010101"/>
                <w:lang w:eastAsia="nl-NL"/>
              </w:rPr>
              <w:t xml:space="preserve">is de melding op het </w:t>
            </w:r>
            <w:r w:rsidR="00A13974">
              <w:rPr>
                <w:rFonts w:ascii="Arial" w:eastAsia="Times New Roman" w:hAnsi="Arial" w:cs="Arial"/>
                <w:u w:val="single"/>
                <w:lang w:eastAsia="nl-NL"/>
              </w:rPr>
              <w:t>Incidentenformulier MIM-MIC</w:t>
            </w:r>
          </w:p>
          <w:p w14:paraId="366EF5BA" w14:textId="77777777" w:rsidR="009B4046" w:rsidRDefault="009B4046" w:rsidP="00FF28ED">
            <w:pPr>
              <w:spacing w:after="0" w:line="240" w:lineRule="auto"/>
              <w:rPr>
                <w:rFonts w:ascii="Arial" w:eastAsia="Times New Roman" w:hAnsi="Arial" w:cs="Arial"/>
                <w:lang w:eastAsia="nl-NL"/>
              </w:rPr>
            </w:pPr>
          </w:p>
          <w:p w14:paraId="59D5AB59" w14:textId="77777777" w:rsidR="009B4046" w:rsidRPr="00164708" w:rsidRDefault="009B4046" w:rsidP="00FF28ED">
            <w:pPr>
              <w:pStyle w:val="Geenafstand"/>
              <w:rPr>
                <w:rFonts w:ascii="Arial" w:hAnsi="Arial" w:cs="Arial"/>
                <w:sz w:val="24"/>
                <w:szCs w:val="24"/>
                <w:u w:val="single"/>
                <w:lang w:eastAsia="nl-NL"/>
              </w:rPr>
            </w:pPr>
            <w:r w:rsidRPr="00164708">
              <w:rPr>
                <w:rFonts w:ascii="Arial" w:hAnsi="Arial" w:cs="Arial"/>
                <w:u w:val="single"/>
                <w:lang w:eastAsia="nl-NL"/>
              </w:rPr>
              <w:t>De directeur voert de volgende taken uit:</w:t>
            </w:r>
          </w:p>
          <w:p w14:paraId="751B59CF" w14:textId="77777777" w:rsidR="009B4046" w:rsidRPr="00525D0B" w:rsidRDefault="009B4046" w:rsidP="009B4046">
            <w:pPr>
              <w:pStyle w:val="Geenafstand"/>
              <w:numPr>
                <w:ilvl w:val="0"/>
                <w:numId w:val="4"/>
              </w:numPr>
              <w:rPr>
                <w:rFonts w:ascii="Arial" w:hAnsi="Arial" w:cs="Arial"/>
                <w:sz w:val="24"/>
                <w:szCs w:val="24"/>
                <w:lang w:eastAsia="nl-NL"/>
              </w:rPr>
            </w:pPr>
            <w:r w:rsidRPr="00525D0B">
              <w:rPr>
                <w:rFonts w:ascii="Arial" w:hAnsi="Arial" w:cs="Arial"/>
                <w:lang w:eastAsia="nl-NL"/>
              </w:rPr>
              <w:t>Analyseren van de melding</w:t>
            </w:r>
          </w:p>
          <w:p w14:paraId="35514A4B" w14:textId="77777777" w:rsidR="009B4046" w:rsidRPr="00525D0B" w:rsidRDefault="009B4046" w:rsidP="009B4046">
            <w:pPr>
              <w:pStyle w:val="Geenafstand"/>
              <w:numPr>
                <w:ilvl w:val="0"/>
                <w:numId w:val="3"/>
              </w:numPr>
              <w:rPr>
                <w:rFonts w:ascii="Arial" w:hAnsi="Arial" w:cs="Arial"/>
                <w:sz w:val="24"/>
                <w:szCs w:val="24"/>
                <w:lang w:eastAsia="nl-NL"/>
              </w:rPr>
            </w:pPr>
            <w:r w:rsidRPr="00525D0B">
              <w:rPr>
                <w:rFonts w:ascii="Arial" w:hAnsi="Arial" w:cs="Arial"/>
                <w:lang w:eastAsia="nl-NL"/>
              </w:rPr>
              <w:t>Maken van een actieplan</w:t>
            </w:r>
          </w:p>
          <w:p w14:paraId="0A9BEEE6" w14:textId="77777777" w:rsidR="009B4046" w:rsidRPr="00525D0B" w:rsidRDefault="009B4046" w:rsidP="009B4046">
            <w:pPr>
              <w:pStyle w:val="Geenafstand"/>
              <w:numPr>
                <w:ilvl w:val="0"/>
                <w:numId w:val="2"/>
              </w:numPr>
              <w:rPr>
                <w:rFonts w:ascii="Arial" w:hAnsi="Arial" w:cs="Arial"/>
                <w:sz w:val="24"/>
                <w:szCs w:val="24"/>
                <w:lang w:eastAsia="nl-NL"/>
              </w:rPr>
            </w:pPr>
            <w:r w:rsidRPr="00525D0B">
              <w:rPr>
                <w:rFonts w:ascii="Arial" w:hAnsi="Arial" w:cs="Arial"/>
                <w:lang w:eastAsia="nl-NL"/>
              </w:rPr>
              <w:t>Uitvoeren van het plan c.q. toezien op uitvoering</w:t>
            </w:r>
          </w:p>
          <w:p w14:paraId="1B28A441" w14:textId="77777777" w:rsidR="009B4046" w:rsidRPr="001C3821" w:rsidRDefault="009B4046" w:rsidP="009B4046">
            <w:pPr>
              <w:pStyle w:val="Geenafstand"/>
              <w:numPr>
                <w:ilvl w:val="0"/>
                <w:numId w:val="1"/>
              </w:numPr>
              <w:rPr>
                <w:rFonts w:ascii="Times New Roman" w:hAnsi="Times New Roman" w:cs="Times New Roman"/>
                <w:sz w:val="24"/>
                <w:szCs w:val="24"/>
                <w:lang w:eastAsia="nl-NL"/>
              </w:rPr>
            </w:pPr>
            <w:r w:rsidRPr="00525D0B">
              <w:rPr>
                <w:rFonts w:ascii="Arial" w:hAnsi="Arial" w:cs="Arial"/>
                <w:lang w:eastAsia="nl-NL"/>
              </w:rPr>
              <w:t>Evaluatie van de uitvoering</w:t>
            </w:r>
          </w:p>
          <w:p w14:paraId="01321C05" w14:textId="77777777" w:rsidR="009B4046" w:rsidRPr="00164708" w:rsidRDefault="009B4046" w:rsidP="00FF28ED">
            <w:pPr>
              <w:pStyle w:val="Lijstalinea"/>
              <w:spacing w:after="0" w:line="240" w:lineRule="auto"/>
              <w:rPr>
                <w:rFonts w:ascii="Times New Roman" w:eastAsia="Times New Roman" w:hAnsi="Times New Roman" w:cs="Times New Roman"/>
                <w:sz w:val="24"/>
                <w:szCs w:val="24"/>
                <w:lang w:eastAsia="nl-NL"/>
              </w:rPr>
            </w:pPr>
          </w:p>
          <w:p w14:paraId="7A69AD73" w14:textId="77777777" w:rsidR="009B4046" w:rsidRPr="001C3821" w:rsidRDefault="009B4046" w:rsidP="00FF28ED">
            <w:pPr>
              <w:spacing w:after="0" w:line="240" w:lineRule="auto"/>
              <w:rPr>
                <w:rFonts w:ascii="Times New Roman" w:eastAsia="Times New Roman" w:hAnsi="Times New Roman" w:cs="Times New Roman"/>
                <w:sz w:val="24"/>
                <w:szCs w:val="24"/>
                <w:lang w:eastAsia="nl-NL"/>
              </w:rPr>
            </w:pPr>
            <w:r w:rsidRPr="001C3821">
              <w:rPr>
                <w:rFonts w:ascii="Arial" w:eastAsia="Times New Roman" w:hAnsi="Arial" w:cs="Arial"/>
                <w:lang w:eastAsia="nl-NL"/>
              </w:rPr>
              <w:t>De registratieformulieren die z</w:t>
            </w:r>
            <w:r>
              <w:rPr>
                <w:rFonts w:ascii="Arial" w:eastAsia="Times New Roman" w:hAnsi="Arial" w:cs="Arial"/>
                <w:lang w:eastAsia="nl-NL"/>
              </w:rPr>
              <w:t xml:space="preserve">ijn ingevuld, worden door de directeur </w:t>
            </w:r>
            <w:r w:rsidRPr="001C3821">
              <w:rPr>
                <w:rFonts w:ascii="Arial" w:eastAsia="Times New Roman" w:hAnsi="Arial" w:cs="Arial"/>
                <w:lang w:eastAsia="nl-NL"/>
              </w:rPr>
              <w:t>geanalyseerd. Zo nodig worden extra acties gepland en afspraken gemaakt bovenop de acties die direct na het incident zijn genomen. Hierbij kan worden gedacht aan het opstellen of aanpassen van protocollen, advies inwinnen bij een deskundige, etc. Dit alles wordt vastgelegd in een plan van aanpak.</w:t>
            </w:r>
          </w:p>
          <w:p w14:paraId="4330197A" w14:textId="77777777" w:rsidR="009B4046" w:rsidRPr="001C3821" w:rsidRDefault="009B4046" w:rsidP="00FF28ED">
            <w:pPr>
              <w:spacing w:after="0" w:line="240" w:lineRule="auto"/>
              <w:rPr>
                <w:rFonts w:ascii="Times New Roman" w:eastAsia="Times New Roman" w:hAnsi="Times New Roman" w:cs="Times New Roman"/>
                <w:sz w:val="24"/>
                <w:szCs w:val="24"/>
                <w:lang w:eastAsia="nl-NL"/>
              </w:rPr>
            </w:pPr>
          </w:p>
          <w:p w14:paraId="274E36B6" w14:textId="77777777" w:rsidR="009B4046" w:rsidRPr="001C3821" w:rsidRDefault="009B4046" w:rsidP="00FF28ED">
            <w:pPr>
              <w:spacing w:after="0" w:line="240" w:lineRule="auto"/>
              <w:rPr>
                <w:rFonts w:ascii="Times New Roman" w:eastAsia="Times New Roman" w:hAnsi="Times New Roman" w:cs="Times New Roman"/>
                <w:sz w:val="24"/>
                <w:szCs w:val="24"/>
                <w:lang w:eastAsia="nl-NL"/>
              </w:rPr>
            </w:pPr>
            <w:r>
              <w:rPr>
                <w:rFonts w:ascii="Arial" w:eastAsia="Times New Roman" w:hAnsi="Arial" w:cs="Arial"/>
                <w:b/>
                <w:bCs/>
                <w:color w:val="010101"/>
                <w:lang w:eastAsia="nl-NL"/>
              </w:rPr>
              <w:t xml:space="preserve">Rapporteren  </w:t>
            </w:r>
          </w:p>
          <w:p w14:paraId="7E95B257" w14:textId="77777777" w:rsidR="009B4046" w:rsidRPr="006D5FAA" w:rsidRDefault="009B4046" w:rsidP="00FF28ED">
            <w:pPr>
              <w:pStyle w:val="Geenafstand"/>
              <w:rPr>
                <w:rFonts w:ascii="Arial" w:hAnsi="Arial" w:cs="Arial"/>
                <w:lang w:eastAsia="nl-NL"/>
              </w:rPr>
            </w:pPr>
            <w:r>
              <w:rPr>
                <w:rFonts w:ascii="Arial" w:hAnsi="Arial" w:cs="Arial"/>
                <w:lang w:eastAsia="nl-NL"/>
              </w:rPr>
              <w:t xml:space="preserve">De directeur draait jaarlijks een overzicht uit van de meldingen en </w:t>
            </w:r>
            <w:r w:rsidRPr="006D5FAA">
              <w:rPr>
                <w:rFonts w:ascii="Arial" w:hAnsi="Arial" w:cs="Arial"/>
                <w:lang w:eastAsia="nl-NL"/>
              </w:rPr>
              <w:t>beoordeelt</w:t>
            </w:r>
            <w:r>
              <w:rPr>
                <w:rFonts w:ascii="Arial" w:hAnsi="Arial" w:cs="Arial"/>
                <w:lang w:eastAsia="nl-NL"/>
              </w:rPr>
              <w:t xml:space="preserve"> en</w:t>
            </w:r>
            <w:r w:rsidRPr="006D5FAA">
              <w:rPr>
                <w:rFonts w:ascii="Arial" w:hAnsi="Arial" w:cs="Arial"/>
                <w:lang w:eastAsia="nl-NL"/>
              </w:rPr>
              <w:t xml:space="preserve"> bij elke melding </w:t>
            </w:r>
            <w:r>
              <w:rPr>
                <w:rFonts w:ascii="Arial" w:hAnsi="Arial" w:cs="Arial"/>
                <w:lang w:eastAsia="nl-NL"/>
              </w:rPr>
              <w:t xml:space="preserve">wordt nagegaan </w:t>
            </w:r>
            <w:r w:rsidRPr="006D5FAA">
              <w:rPr>
                <w:rFonts w:ascii="Arial" w:hAnsi="Arial" w:cs="Arial"/>
                <w:lang w:eastAsia="nl-NL"/>
              </w:rPr>
              <w:t>of een structurele oplossing mogelijk en nodig is</w:t>
            </w:r>
            <w:r>
              <w:rPr>
                <w:rFonts w:ascii="Arial" w:hAnsi="Arial" w:cs="Arial"/>
                <w:lang w:eastAsia="nl-NL"/>
              </w:rPr>
              <w:t xml:space="preserve">. </w:t>
            </w:r>
          </w:p>
          <w:p w14:paraId="4FE7A5B8" w14:textId="77777777" w:rsidR="009B4046" w:rsidRPr="001C3821" w:rsidRDefault="009B4046" w:rsidP="00FF28ED">
            <w:pPr>
              <w:spacing w:after="0" w:line="240" w:lineRule="auto"/>
              <w:rPr>
                <w:rFonts w:ascii="Times New Roman" w:eastAsia="Times New Roman" w:hAnsi="Times New Roman" w:cs="Times New Roman"/>
                <w:sz w:val="24"/>
                <w:szCs w:val="24"/>
                <w:lang w:eastAsia="nl-NL"/>
              </w:rPr>
            </w:pPr>
          </w:p>
          <w:p w14:paraId="04CD7643" w14:textId="77777777" w:rsidR="009B4046" w:rsidRPr="001C3821" w:rsidRDefault="009B4046" w:rsidP="00FF28ED">
            <w:pPr>
              <w:spacing w:after="0" w:line="240" w:lineRule="auto"/>
              <w:rPr>
                <w:rFonts w:ascii="Times New Roman" w:eastAsia="Times New Roman" w:hAnsi="Times New Roman" w:cs="Times New Roman"/>
                <w:sz w:val="24"/>
                <w:szCs w:val="24"/>
                <w:lang w:eastAsia="nl-NL"/>
              </w:rPr>
            </w:pPr>
            <w:r w:rsidRPr="001C3821">
              <w:rPr>
                <w:rFonts w:ascii="Arial" w:eastAsia="Times New Roman" w:hAnsi="Arial" w:cs="Arial"/>
                <w:b/>
                <w:bCs/>
                <w:lang w:eastAsia="nl-NL"/>
              </w:rPr>
              <w:t>Registratieformulieren</w:t>
            </w:r>
          </w:p>
          <w:p w14:paraId="593EA9D3" w14:textId="77777777" w:rsidR="009B4046" w:rsidRPr="001C3821" w:rsidRDefault="009B4046" w:rsidP="00FF28ED">
            <w:pPr>
              <w:spacing w:after="0" w:line="240" w:lineRule="auto"/>
              <w:rPr>
                <w:rFonts w:ascii="Times New Roman" w:eastAsia="Times New Roman" w:hAnsi="Times New Roman" w:cs="Times New Roman"/>
                <w:sz w:val="24"/>
                <w:szCs w:val="24"/>
                <w:lang w:eastAsia="nl-NL"/>
              </w:rPr>
            </w:pPr>
            <w:r w:rsidRPr="001C3821">
              <w:rPr>
                <w:rFonts w:ascii="Arial" w:eastAsia="Times New Roman" w:hAnsi="Arial" w:cs="Arial"/>
                <w:lang w:eastAsia="nl-NL"/>
              </w:rPr>
              <w:t>De volgende registratieformulieren horen bij deze procedure:</w:t>
            </w:r>
          </w:p>
          <w:p w14:paraId="5405FA6A" w14:textId="77777777" w:rsidR="009B4046" w:rsidRPr="00020B51" w:rsidRDefault="00A13974" w:rsidP="00FF28ED">
            <w:pPr>
              <w:spacing w:after="0" w:line="240" w:lineRule="auto"/>
              <w:rPr>
                <w:rFonts w:ascii="Times New Roman" w:eastAsia="Times New Roman" w:hAnsi="Times New Roman" w:cs="Times New Roman"/>
                <w:sz w:val="24"/>
                <w:szCs w:val="24"/>
                <w:lang w:eastAsia="nl-NL"/>
              </w:rPr>
            </w:pPr>
            <w:r>
              <w:rPr>
                <w:rFonts w:ascii="Arial" w:eastAsia="Times New Roman" w:hAnsi="Arial" w:cs="Arial"/>
                <w:lang w:eastAsia="nl-NL"/>
              </w:rPr>
              <w:t>-Incidentenformulier MIM-MIC</w:t>
            </w:r>
            <w:r w:rsidR="00825A6F">
              <w:rPr>
                <w:rFonts w:ascii="Arial" w:eastAsia="Times New Roman" w:hAnsi="Arial" w:cs="Arial"/>
                <w:lang w:eastAsia="nl-NL"/>
              </w:rPr>
              <w:t>.</w:t>
            </w:r>
          </w:p>
          <w:p w14:paraId="04648A88" w14:textId="77777777" w:rsidR="009B4046" w:rsidRPr="00020B51" w:rsidRDefault="009B4046" w:rsidP="00FF28ED">
            <w:pPr>
              <w:spacing w:after="0" w:line="240" w:lineRule="auto"/>
              <w:rPr>
                <w:rFonts w:ascii="Times New Roman" w:eastAsia="Times New Roman" w:hAnsi="Times New Roman" w:cs="Times New Roman"/>
                <w:sz w:val="24"/>
                <w:szCs w:val="24"/>
                <w:lang w:eastAsia="nl-NL"/>
              </w:rPr>
            </w:pPr>
          </w:p>
          <w:p w14:paraId="2023249A" w14:textId="77777777" w:rsidR="009B4046" w:rsidRPr="001C3821" w:rsidRDefault="009B4046" w:rsidP="00FF28ED">
            <w:pPr>
              <w:spacing w:after="0" w:line="240" w:lineRule="auto"/>
              <w:rPr>
                <w:rFonts w:ascii="Times New Roman" w:eastAsia="Times New Roman" w:hAnsi="Times New Roman" w:cs="Times New Roman"/>
                <w:sz w:val="24"/>
                <w:szCs w:val="24"/>
                <w:lang w:eastAsia="nl-NL"/>
              </w:rPr>
            </w:pPr>
          </w:p>
          <w:p w14:paraId="7F3FED53" w14:textId="77777777" w:rsidR="009B4046" w:rsidRPr="001C3821" w:rsidRDefault="009B4046" w:rsidP="00FF28ED">
            <w:pPr>
              <w:spacing w:after="0" w:line="240" w:lineRule="auto"/>
              <w:ind w:hanging="340"/>
              <w:rPr>
                <w:rFonts w:ascii="Times New Roman" w:eastAsia="Times New Roman" w:hAnsi="Times New Roman" w:cs="Times New Roman"/>
                <w:sz w:val="24"/>
                <w:szCs w:val="24"/>
                <w:lang w:eastAsia="nl-NL"/>
              </w:rPr>
            </w:pPr>
          </w:p>
        </w:tc>
      </w:tr>
    </w:tbl>
    <w:p w14:paraId="29476C9E" w14:textId="5E1CD67D" w:rsidR="007866C5" w:rsidRDefault="007866C5"/>
    <w:sectPr w:rsidR="007866C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3549" w14:textId="77777777" w:rsidR="00EE1867" w:rsidRDefault="00EE1867" w:rsidP="00157A3E">
      <w:pPr>
        <w:spacing w:after="0" w:line="240" w:lineRule="auto"/>
      </w:pPr>
      <w:r>
        <w:separator/>
      </w:r>
    </w:p>
  </w:endnote>
  <w:endnote w:type="continuationSeparator" w:id="0">
    <w:p w14:paraId="3A06C2A2" w14:textId="77777777" w:rsidR="00EE1867" w:rsidRDefault="00EE1867" w:rsidP="00157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FA03" w14:textId="77777777" w:rsidR="003078C0" w:rsidRDefault="003078C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AE0C" w14:textId="77777777" w:rsidR="009D3BBB" w:rsidRPr="009D3BBB" w:rsidRDefault="009D3BBB">
    <w:pPr>
      <w:rPr>
        <w:sz w:val="16"/>
        <w:szCs w:val="16"/>
      </w:rPr>
    </w:pPr>
  </w:p>
  <w:p w14:paraId="341FD2D5" w14:textId="622BF03C" w:rsidR="009D3BBB" w:rsidRPr="009D3BBB" w:rsidRDefault="009D3BBB">
    <w:pPr>
      <w:pStyle w:val="FooterEven"/>
      <w:rPr>
        <w:sz w:val="16"/>
        <w:szCs w:val="16"/>
      </w:rPr>
    </w:pPr>
    <w:r w:rsidRPr="009D3BBB">
      <w:rPr>
        <w:sz w:val="16"/>
        <w:szCs w:val="16"/>
        <w:lang w:val="de-DE"/>
      </w:rPr>
      <w:t xml:space="preserve">Pagina </w:t>
    </w:r>
    <w:r w:rsidRPr="009D3BBB">
      <w:rPr>
        <w:sz w:val="16"/>
        <w:szCs w:val="16"/>
      </w:rPr>
      <w:fldChar w:fldCharType="begin"/>
    </w:r>
    <w:r w:rsidRPr="009D3BBB">
      <w:rPr>
        <w:sz w:val="16"/>
        <w:szCs w:val="16"/>
      </w:rPr>
      <w:instrText>PAGE   \* MERGEFORMAT</w:instrText>
    </w:r>
    <w:r w:rsidRPr="009D3BBB">
      <w:rPr>
        <w:sz w:val="16"/>
        <w:szCs w:val="16"/>
      </w:rPr>
      <w:fldChar w:fldCharType="separate"/>
    </w:r>
    <w:r w:rsidR="00825A6F" w:rsidRPr="00825A6F">
      <w:rPr>
        <w:noProof/>
        <w:sz w:val="16"/>
        <w:szCs w:val="16"/>
        <w:lang w:val="de-DE"/>
      </w:rPr>
      <w:t>2</w:t>
    </w:r>
    <w:r w:rsidRPr="009D3BBB">
      <w:rPr>
        <w:noProof/>
        <w:sz w:val="16"/>
        <w:szCs w:val="16"/>
      </w:rPr>
      <w:fldChar w:fldCharType="end"/>
    </w:r>
    <w:r>
      <w:rPr>
        <w:noProof/>
        <w:sz w:val="16"/>
        <w:szCs w:val="16"/>
      </w:rPr>
      <w:tab/>
    </w:r>
    <w:r>
      <w:rPr>
        <w:noProof/>
        <w:sz w:val="16"/>
        <w:szCs w:val="16"/>
      </w:rPr>
      <w:tab/>
      <w:t xml:space="preserve">Versie </w:t>
    </w:r>
    <w:r w:rsidR="003078C0">
      <w:rPr>
        <w:noProof/>
        <w:sz w:val="16"/>
        <w:szCs w:val="16"/>
      </w:rPr>
      <w:t>2</w:t>
    </w:r>
    <w:r>
      <w:rPr>
        <w:noProof/>
        <w:sz w:val="16"/>
        <w:szCs w:val="16"/>
      </w:rPr>
      <w:t>.0</w:t>
    </w:r>
    <w:r>
      <w:rPr>
        <w:noProof/>
        <w:sz w:val="16"/>
        <w:szCs w:val="16"/>
      </w:rPr>
      <w:tab/>
    </w:r>
    <w:r>
      <w:rPr>
        <w:noProof/>
        <w:sz w:val="16"/>
        <w:szCs w:val="16"/>
      </w:rPr>
      <w:tab/>
    </w:r>
    <w:r>
      <w:rPr>
        <w:noProof/>
        <w:sz w:val="16"/>
        <w:szCs w:val="16"/>
      </w:rPr>
      <w:fldChar w:fldCharType="begin"/>
    </w:r>
    <w:r>
      <w:rPr>
        <w:noProof/>
        <w:sz w:val="16"/>
        <w:szCs w:val="16"/>
      </w:rPr>
      <w:instrText xml:space="preserve"> TIME \@ "d MMMM yyyy" </w:instrText>
    </w:r>
    <w:r>
      <w:rPr>
        <w:noProof/>
        <w:sz w:val="16"/>
        <w:szCs w:val="16"/>
      </w:rPr>
      <w:fldChar w:fldCharType="separate"/>
    </w:r>
    <w:r w:rsidR="00A62934">
      <w:rPr>
        <w:noProof/>
        <w:sz w:val="16"/>
        <w:szCs w:val="16"/>
      </w:rPr>
      <w:t>26 juli 2022</w:t>
    </w:r>
    <w:r>
      <w:rPr>
        <w:noProof/>
        <w:sz w:val="16"/>
        <w:szCs w:val="16"/>
      </w:rPr>
      <w:fldChar w:fldCharType="end"/>
    </w:r>
  </w:p>
  <w:p w14:paraId="43E8125D" w14:textId="77777777" w:rsidR="009D3BBB" w:rsidRDefault="009D3BB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BEED" w14:textId="77777777" w:rsidR="003078C0" w:rsidRDefault="003078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F7BF" w14:textId="77777777" w:rsidR="00EE1867" w:rsidRDefault="00EE1867" w:rsidP="00157A3E">
      <w:pPr>
        <w:spacing w:after="0" w:line="240" w:lineRule="auto"/>
      </w:pPr>
      <w:r>
        <w:separator/>
      </w:r>
    </w:p>
  </w:footnote>
  <w:footnote w:type="continuationSeparator" w:id="0">
    <w:p w14:paraId="594D10D0" w14:textId="77777777" w:rsidR="00EE1867" w:rsidRDefault="00EE1867" w:rsidP="00157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F405" w14:textId="77777777" w:rsidR="003078C0" w:rsidRDefault="003078C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D1A7" w14:textId="1987C994" w:rsidR="00157A3E" w:rsidRDefault="00157A3E" w:rsidP="0070742F">
    <w:pPr>
      <w:pStyle w:val="Koptekst"/>
      <w:tabs>
        <w:tab w:val="left" w:pos="570"/>
      </w:tabs>
    </w:pPr>
    <w:r>
      <w:tab/>
    </w:r>
    <w:r w:rsidR="0070742F">
      <w:tab/>
    </w:r>
    <w:r>
      <w:tab/>
    </w:r>
    <w:r>
      <w:rPr>
        <w:rFonts w:ascii="Verdana" w:hAnsi="Verdana"/>
        <w:noProof/>
        <w:color w:val="000000"/>
        <w:sz w:val="18"/>
        <w:szCs w:val="18"/>
        <w:lang w:eastAsia="nl-NL"/>
      </w:rPr>
      <w:drawing>
        <wp:inline distT="0" distB="0" distL="0" distR="0" wp14:anchorId="2B467036" wp14:editId="484B98EA">
          <wp:extent cx="1533525" cy="944651"/>
          <wp:effectExtent l="0" t="0" r="0" b="8255"/>
          <wp:docPr id="1" name="Afbeelding 1" descr="http://www.kraamzorgtilly.nl/Logo_KraamzorgTilly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raamzorgtilly.nl/Logo_KraamzorgTilly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94465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D101" w14:textId="77777777" w:rsidR="003078C0" w:rsidRDefault="003078C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72BBA"/>
    <w:multiLevelType w:val="hybridMultilevel"/>
    <w:tmpl w:val="540242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7FD15C2"/>
    <w:multiLevelType w:val="hybridMultilevel"/>
    <w:tmpl w:val="C770A8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3623A60"/>
    <w:multiLevelType w:val="hybridMultilevel"/>
    <w:tmpl w:val="834804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2354F79"/>
    <w:multiLevelType w:val="hybridMultilevel"/>
    <w:tmpl w:val="41A4BF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327398197">
    <w:abstractNumId w:val="1"/>
  </w:num>
  <w:num w:numId="2" w16cid:durableId="515997667">
    <w:abstractNumId w:val="2"/>
  </w:num>
  <w:num w:numId="3" w16cid:durableId="1324814857">
    <w:abstractNumId w:val="0"/>
  </w:num>
  <w:num w:numId="4" w16cid:durableId="5937058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046"/>
    <w:rsid w:val="000E1C89"/>
    <w:rsid w:val="00157A3E"/>
    <w:rsid w:val="001F485E"/>
    <w:rsid w:val="002749E7"/>
    <w:rsid w:val="003078C0"/>
    <w:rsid w:val="0046718B"/>
    <w:rsid w:val="00615E1B"/>
    <w:rsid w:val="0065737A"/>
    <w:rsid w:val="0070742F"/>
    <w:rsid w:val="00746F55"/>
    <w:rsid w:val="00767DF3"/>
    <w:rsid w:val="007866C5"/>
    <w:rsid w:val="008158F6"/>
    <w:rsid w:val="00825A6F"/>
    <w:rsid w:val="00980B5D"/>
    <w:rsid w:val="009B4046"/>
    <w:rsid w:val="009D3BBB"/>
    <w:rsid w:val="00A13974"/>
    <w:rsid w:val="00A62934"/>
    <w:rsid w:val="00DA37B0"/>
    <w:rsid w:val="00EA2B9D"/>
    <w:rsid w:val="00EE1867"/>
    <w:rsid w:val="00F51E27"/>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98B34"/>
  <w15:docId w15:val="{12F55A1A-EE9A-41BD-A925-0C321A60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40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B4046"/>
    <w:pPr>
      <w:spacing w:after="0" w:line="240" w:lineRule="auto"/>
    </w:pPr>
  </w:style>
  <w:style w:type="paragraph" w:styleId="Lijstalinea">
    <w:name w:val="List Paragraph"/>
    <w:basedOn w:val="Standaard"/>
    <w:uiPriority w:val="34"/>
    <w:qFormat/>
    <w:rsid w:val="009B4046"/>
    <w:pPr>
      <w:ind w:left="720"/>
      <w:contextualSpacing/>
    </w:pPr>
  </w:style>
  <w:style w:type="paragraph" w:styleId="Koptekst">
    <w:name w:val="header"/>
    <w:basedOn w:val="Standaard"/>
    <w:link w:val="KoptekstChar"/>
    <w:uiPriority w:val="99"/>
    <w:unhideWhenUsed/>
    <w:rsid w:val="00157A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7A3E"/>
  </w:style>
  <w:style w:type="paragraph" w:styleId="Voettekst">
    <w:name w:val="footer"/>
    <w:basedOn w:val="Standaard"/>
    <w:link w:val="VoettekstChar"/>
    <w:uiPriority w:val="99"/>
    <w:unhideWhenUsed/>
    <w:rsid w:val="00157A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7A3E"/>
  </w:style>
  <w:style w:type="paragraph" w:styleId="Ballontekst">
    <w:name w:val="Balloon Text"/>
    <w:basedOn w:val="Standaard"/>
    <w:link w:val="BallontekstChar"/>
    <w:uiPriority w:val="99"/>
    <w:semiHidden/>
    <w:unhideWhenUsed/>
    <w:rsid w:val="00157A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7A3E"/>
    <w:rPr>
      <w:rFonts w:ascii="Tahoma" w:hAnsi="Tahoma" w:cs="Tahoma"/>
      <w:sz w:val="16"/>
      <w:szCs w:val="16"/>
    </w:rPr>
  </w:style>
  <w:style w:type="paragraph" w:customStyle="1" w:styleId="FooterEven">
    <w:name w:val="Footer Even"/>
    <w:basedOn w:val="Standaard"/>
    <w:qFormat/>
    <w:rsid w:val="009D3BBB"/>
    <w:pPr>
      <w:pBdr>
        <w:top w:val="single" w:sz="4" w:space="1" w:color="4F81BD" w:themeColor="accent1"/>
      </w:pBdr>
      <w:spacing w:after="180" w:line="264" w:lineRule="auto"/>
    </w:pPr>
    <w:rPr>
      <w:rFonts w:eastAsiaTheme="minorEastAsia"/>
      <w:color w:val="1F497D" w:themeColor="text2"/>
      <w:sz w:val="20"/>
      <w:szCs w:val="23"/>
      <w:lang w:eastAsia="ja-JP"/>
    </w:rPr>
  </w:style>
  <w:style w:type="character" w:styleId="Hyperlink">
    <w:name w:val="Hyperlink"/>
    <w:basedOn w:val="Standaardalinea-lettertype"/>
    <w:uiPriority w:val="99"/>
    <w:unhideWhenUsed/>
    <w:rsid w:val="003078C0"/>
    <w:rPr>
      <w:color w:val="0000FF" w:themeColor="hyperlink"/>
      <w:u w:val="single"/>
    </w:rPr>
  </w:style>
  <w:style w:type="character" w:styleId="Onopgelostemelding">
    <w:name w:val="Unresolved Mention"/>
    <w:basedOn w:val="Standaardalinea-lettertype"/>
    <w:uiPriority w:val="99"/>
    <w:semiHidden/>
    <w:unhideWhenUsed/>
    <w:rsid w:val="00307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gj.nl/onderwerpen/klacht-of-vraag-over-zorg-of-jeugdhulpverlening/contact/contactformulie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3519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Kraamzorg Tilly</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Kraamzorg Tilly</dc:creator>
  <cp:lastModifiedBy>Tilly Middendorp</cp:lastModifiedBy>
  <cp:revision>2</cp:revision>
  <dcterms:created xsi:type="dcterms:W3CDTF">2022-07-26T19:37:00Z</dcterms:created>
  <dcterms:modified xsi:type="dcterms:W3CDTF">2022-07-26T19:37:00Z</dcterms:modified>
</cp:coreProperties>
</file>