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51EF2" w14:textId="6E749E3A" w:rsidR="00705656" w:rsidRDefault="005E02FE" w:rsidP="005E02FE">
      <w:pPr>
        <w:rPr>
          <w:rFonts w:ascii="Arial" w:eastAsia="Times New Roman" w:hAnsi="Arial" w:cs="Arial"/>
          <w:b/>
          <w:bCs/>
          <w:color w:val="000000"/>
          <w:sz w:val="24"/>
          <w:szCs w:val="24"/>
          <w:lang w:eastAsia="nl-NL"/>
        </w:rPr>
      </w:pPr>
      <w:r>
        <w:rPr>
          <w:rFonts w:ascii="Arial" w:eastAsia="Times New Roman" w:hAnsi="Arial" w:cs="Arial"/>
          <w:b/>
          <w:bCs/>
          <w:color w:val="000000"/>
          <w:sz w:val="24"/>
          <w:szCs w:val="24"/>
          <w:lang w:eastAsia="nl-NL"/>
        </w:rPr>
        <w:t>P</w:t>
      </w:r>
      <w:r w:rsidRPr="00621D4D">
        <w:rPr>
          <w:rFonts w:ascii="Arial" w:eastAsia="Times New Roman" w:hAnsi="Arial" w:cs="Arial"/>
          <w:b/>
          <w:bCs/>
          <w:color w:val="000000"/>
          <w:sz w:val="24"/>
          <w:szCs w:val="24"/>
          <w:lang w:eastAsia="nl-NL"/>
        </w:rPr>
        <w:t xml:space="preserve">rocedure </w:t>
      </w:r>
      <w:r w:rsidR="005674DC">
        <w:rPr>
          <w:rFonts w:ascii="Arial" w:eastAsia="Times New Roman" w:hAnsi="Arial" w:cs="Arial"/>
          <w:b/>
          <w:bCs/>
          <w:color w:val="000000"/>
          <w:sz w:val="24"/>
          <w:szCs w:val="24"/>
          <w:lang w:eastAsia="nl-NL"/>
        </w:rPr>
        <w:t>controle van de meetuitrusting</w:t>
      </w:r>
    </w:p>
    <w:p w14:paraId="741118E1" w14:textId="77777777" w:rsidR="005E02FE" w:rsidRPr="00621D4D" w:rsidRDefault="005E02FE" w:rsidP="005E02FE">
      <w:pPr>
        <w:spacing w:after="0" w:line="240" w:lineRule="auto"/>
        <w:rPr>
          <w:rFonts w:ascii="Times New Roman" w:eastAsia="Times New Roman" w:hAnsi="Times New Roman"/>
          <w:color w:val="000000"/>
          <w:sz w:val="24"/>
          <w:szCs w:val="24"/>
          <w:lang w:eastAsia="nl-NL"/>
        </w:rPr>
      </w:pPr>
      <w:r w:rsidRPr="00621D4D">
        <w:rPr>
          <w:rFonts w:ascii="Arial" w:eastAsia="Times New Roman" w:hAnsi="Arial" w:cs="Arial"/>
          <w:b/>
          <w:bCs/>
          <w:color w:val="000000"/>
          <w:sz w:val="24"/>
          <w:szCs w:val="24"/>
          <w:lang w:eastAsia="nl-NL"/>
        </w:rPr>
        <w:t>Doel</w:t>
      </w:r>
    </w:p>
    <w:p w14:paraId="4EF47064" w14:textId="3A90E46F" w:rsidR="005E02FE" w:rsidRPr="00621D4D" w:rsidRDefault="005674DC" w:rsidP="005E02FE">
      <w:pPr>
        <w:spacing w:after="0" w:line="240" w:lineRule="auto"/>
        <w:rPr>
          <w:rFonts w:ascii="Times New Roman" w:eastAsia="Times New Roman" w:hAnsi="Times New Roman"/>
          <w:color w:val="000000"/>
          <w:sz w:val="24"/>
          <w:szCs w:val="24"/>
          <w:lang w:eastAsia="nl-NL"/>
        </w:rPr>
      </w:pPr>
      <w:r>
        <w:rPr>
          <w:rFonts w:ascii="Arial" w:eastAsia="Times New Roman" w:hAnsi="Arial" w:cs="Arial"/>
          <w:color w:val="000000"/>
          <w:lang w:eastAsia="nl-NL"/>
        </w:rPr>
        <w:t xml:space="preserve">Het monitoren van de meetuitrusting om </w:t>
      </w:r>
      <w:r w:rsidR="00143CFF">
        <w:rPr>
          <w:rFonts w:ascii="Arial" w:eastAsia="Times New Roman" w:hAnsi="Arial" w:cs="Arial"/>
          <w:color w:val="000000"/>
          <w:lang w:eastAsia="nl-NL"/>
        </w:rPr>
        <w:t>aan te tonen</w:t>
      </w:r>
      <w:r>
        <w:rPr>
          <w:rFonts w:ascii="Arial" w:eastAsia="Times New Roman" w:hAnsi="Arial" w:cs="Arial"/>
          <w:color w:val="000000"/>
          <w:lang w:eastAsia="nl-NL"/>
        </w:rPr>
        <w:t xml:space="preserve"> dat de uitrusting correct werkt. </w:t>
      </w:r>
    </w:p>
    <w:p w14:paraId="12888186" w14:textId="77777777" w:rsidR="005E02FE" w:rsidRPr="00621D4D" w:rsidRDefault="005E02FE" w:rsidP="005E02FE">
      <w:pPr>
        <w:spacing w:after="0" w:line="240" w:lineRule="auto"/>
        <w:rPr>
          <w:rFonts w:ascii="Times New Roman" w:eastAsia="Times New Roman" w:hAnsi="Times New Roman"/>
          <w:color w:val="000000"/>
          <w:sz w:val="24"/>
          <w:szCs w:val="24"/>
          <w:lang w:eastAsia="nl-NL"/>
        </w:rPr>
      </w:pPr>
    </w:p>
    <w:p w14:paraId="19DDB950" w14:textId="77777777" w:rsidR="005E02FE" w:rsidRPr="00621D4D" w:rsidRDefault="005E02FE" w:rsidP="005E02FE">
      <w:pPr>
        <w:spacing w:after="0" w:line="240" w:lineRule="auto"/>
        <w:rPr>
          <w:rFonts w:ascii="Times New Roman" w:eastAsia="Times New Roman" w:hAnsi="Times New Roman"/>
          <w:color w:val="000000"/>
          <w:sz w:val="24"/>
          <w:szCs w:val="24"/>
          <w:lang w:eastAsia="nl-NL"/>
        </w:rPr>
      </w:pPr>
      <w:r w:rsidRPr="00621D4D">
        <w:rPr>
          <w:rFonts w:ascii="Arial" w:eastAsia="Times New Roman" w:hAnsi="Arial" w:cs="Arial"/>
          <w:b/>
          <w:bCs/>
          <w:color w:val="000000"/>
          <w:sz w:val="24"/>
          <w:szCs w:val="24"/>
          <w:lang w:eastAsia="nl-NL"/>
        </w:rPr>
        <w:t>Beschrijving</w:t>
      </w:r>
    </w:p>
    <w:p w14:paraId="6623F136" w14:textId="25D48201" w:rsidR="005674DC" w:rsidRDefault="005674DC" w:rsidP="005E02FE">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De kraamverzorgende </w:t>
      </w:r>
      <w:r w:rsidR="008C08DF">
        <w:rPr>
          <w:rFonts w:ascii="Arial" w:eastAsia="Times New Roman" w:hAnsi="Arial" w:cs="Arial"/>
          <w:color w:val="000000"/>
          <w:lang w:eastAsia="nl-NL"/>
        </w:rPr>
        <w:t xml:space="preserve">heeft </w:t>
      </w:r>
      <w:r>
        <w:rPr>
          <w:rFonts w:ascii="Arial" w:eastAsia="Times New Roman" w:hAnsi="Arial" w:cs="Arial"/>
          <w:color w:val="000000"/>
          <w:lang w:eastAsia="nl-NL"/>
        </w:rPr>
        <w:t>een meetinstrument nodig</w:t>
      </w:r>
      <w:r w:rsidR="008C08DF">
        <w:rPr>
          <w:rFonts w:ascii="Arial" w:eastAsia="Times New Roman" w:hAnsi="Arial" w:cs="Arial"/>
          <w:color w:val="000000"/>
          <w:lang w:eastAsia="nl-NL"/>
        </w:rPr>
        <w:t>, om de observatie en controle van de pasgeborene uit te voeren</w:t>
      </w:r>
      <w:r>
        <w:rPr>
          <w:rFonts w:ascii="Arial" w:eastAsia="Times New Roman" w:hAnsi="Arial" w:cs="Arial"/>
          <w:color w:val="000000"/>
          <w:lang w:eastAsia="nl-NL"/>
        </w:rPr>
        <w:t>. Het gewicht van de pasgeborene dient volgens het zorgprotocol (</w:t>
      </w:r>
      <w:proofErr w:type="spellStart"/>
      <w:r>
        <w:rPr>
          <w:rFonts w:ascii="Arial" w:eastAsia="Times New Roman" w:hAnsi="Arial" w:cs="Arial"/>
          <w:color w:val="000000"/>
          <w:lang w:eastAsia="nl-NL"/>
        </w:rPr>
        <w:t>kckz</w:t>
      </w:r>
      <w:proofErr w:type="spellEnd"/>
      <w:r>
        <w:rPr>
          <w:rFonts w:ascii="Arial" w:eastAsia="Times New Roman" w:hAnsi="Arial" w:cs="Arial"/>
          <w:color w:val="000000"/>
          <w:lang w:eastAsia="nl-NL"/>
        </w:rPr>
        <w:t xml:space="preserve"> 24. Handeling wegen van de pasgeborene d.d. 01-05-2021) objectief te worden bepaald op: </w:t>
      </w:r>
    </w:p>
    <w:p w14:paraId="01E1BE60" w14:textId="304EF378" w:rsidR="005674DC" w:rsidRDefault="005674DC" w:rsidP="005674DC">
      <w:pPr>
        <w:pStyle w:val="Lijstalinea"/>
        <w:numPr>
          <w:ilvl w:val="0"/>
          <w:numId w:val="1"/>
        </w:num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Dag van geboorte of dag van thuiskomst</w:t>
      </w:r>
    </w:p>
    <w:p w14:paraId="5FDEFE03" w14:textId="6A6766F0" w:rsidR="005674DC" w:rsidRDefault="005674DC" w:rsidP="005674DC">
      <w:pPr>
        <w:pStyle w:val="Lijstalinea"/>
        <w:numPr>
          <w:ilvl w:val="0"/>
          <w:numId w:val="1"/>
        </w:num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Op dag 2, 4 en 7</w:t>
      </w:r>
    </w:p>
    <w:p w14:paraId="1BE4FCEE" w14:textId="5794584A" w:rsidR="005674DC" w:rsidRPr="005674DC" w:rsidRDefault="005674DC" w:rsidP="005674DC">
      <w:pPr>
        <w:pStyle w:val="Lijstalinea"/>
        <w:numPr>
          <w:ilvl w:val="0"/>
          <w:numId w:val="1"/>
        </w:num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Of volgens het beleid van de verloskundige</w:t>
      </w:r>
    </w:p>
    <w:p w14:paraId="1D425F84" w14:textId="648C321C" w:rsidR="005674DC" w:rsidRDefault="005674DC" w:rsidP="005E02FE">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De kraamverzorgende mag hierbij een weegschaal naar keuze gebruiken in de vorm van een digitale weegschaal of een unster. </w:t>
      </w:r>
    </w:p>
    <w:p w14:paraId="30D3FF1E" w14:textId="4FEEF704" w:rsidR="005674DC" w:rsidRDefault="005674DC" w:rsidP="005E02FE">
      <w:pPr>
        <w:spacing w:after="0" w:line="240" w:lineRule="auto"/>
        <w:rPr>
          <w:rFonts w:ascii="Arial" w:eastAsia="Times New Roman" w:hAnsi="Arial" w:cs="Arial"/>
          <w:color w:val="000000"/>
          <w:lang w:eastAsia="nl-NL"/>
        </w:rPr>
      </w:pPr>
    </w:p>
    <w:p w14:paraId="781DDA49" w14:textId="77777777" w:rsidR="008C08DF" w:rsidRDefault="005674DC" w:rsidP="005E02FE">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Om een objectieve meting te kunnen verrichten zal de kraamverzorgende </w:t>
      </w:r>
      <w:r w:rsidR="008C08DF">
        <w:rPr>
          <w:rFonts w:ascii="Arial" w:eastAsia="Times New Roman" w:hAnsi="Arial" w:cs="Arial"/>
          <w:color w:val="000000"/>
          <w:lang w:eastAsia="nl-NL"/>
        </w:rPr>
        <w:t>het meetinstrument (de weegschaal of unster) moeten controleren. Dit gebeurt in ieder geval één keer per jaar, of eerder indien kraamverzorgende het gevoel heeft dat het meetinstrument niet meer nauwkeurig is.</w:t>
      </w:r>
    </w:p>
    <w:p w14:paraId="7C6A6C94" w14:textId="77777777" w:rsidR="008C08DF" w:rsidRDefault="008C08DF" w:rsidP="005E02FE">
      <w:pPr>
        <w:spacing w:after="0" w:line="240" w:lineRule="auto"/>
        <w:rPr>
          <w:rFonts w:ascii="Arial" w:eastAsia="Times New Roman" w:hAnsi="Arial" w:cs="Arial"/>
          <w:color w:val="000000"/>
          <w:lang w:eastAsia="nl-NL"/>
        </w:rPr>
      </w:pPr>
    </w:p>
    <w:p w14:paraId="04C1431E" w14:textId="0E2B0A35" w:rsidR="008C08DF" w:rsidRDefault="008C08DF" w:rsidP="005E02FE">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Het bewijs van de controle van het meetinstrument dient jaarlijks te worden gedeeld met kraamzorg Tilly, om de kwaliteit van </w:t>
      </w:r>
      <w:r w:rsidR="00B12D65">
        <w:rPr>
          <w:rFonts w:ascii="Arial" w:eastAsia="Times New Roman" w:hAnsi="Arial" w:cs="Arial"/>
          <w:color w:val="000000"/>
          <w:lang w:eastAsia="nl-NL"/>
        </w:rPr>
        <w:t>de</w:t>
      </w:r>
      <w:r>
        <w:rPr>
          <w:rFonts w:ascii="Arial" w:eastAsia="Times New Roman" w:hAnsi="Arial" w:cs="Arial"/>
          <w:color w:val="000000"/>
          <w:lang w:eastAsia="nl-NL"/>
        </w:rPr>
        <w:t xml:space="preserve"> zorg te waarborgen.</w:t>
      </w:r>
    </w:p>
    <w:p w14:paraId="2564FB05" w14:textId="2DFEC6C9" w:rsidR="008C08DF" w:rsidRDefault="008C08DF" w:rsidP="005E02FE">
      <w:pPr>
        <w:spacing w:after="0" w:line="240" w:lineRule="auto"/>
        <w:rPr>
          <w:rFonts w:ascii="Arial" w:eastAsia="Times New Roman" w:hAnsi="Arial" w:cs="Arial"/>
          <w:color w:val="000000"/>
          <w:lang w:eastAsia="nl-NL"/>
        </w:rPr>
      </w:pPr>
    </w:p>
    <w:p w14:paraId="221CC9F0" w14:textId="71219A16" w:rsidR="008C08DF" w:rsidRDefault="008C08DF" w:rsidP="005E02FE">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De kraamverzorgende heeft drie opties om aan te tonen dat zij werkt met een betrouwbaar meetinstrument:</w:t>
      </w:r>
    </w:p>
    <w:p w14:paraId="31213B6C" w14:textId="243351E5" w:rsidR="008C08DF" w:rsidRDefault="008C08DF" w:rsidP="008C08DF">
      <w:pPr>
        <w:pStyle w:val="Lijstalinea"/>
        <w:numPr>
          <w:ilvl w:val="0"/>
          <w:numId w:val="2"/>
        </w:num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Kraamverzorgende schaft jaarlijks een nieuw meetinstrument aan en levert het aankoopbewijs aan kraamzorg Tilly</w:t>
      </w:r>
      <w:r w:rsidR="00B12D65">
        <w:rPr>
          <w:rFonts w:ascii="Arial" w:eastAsia="Times New Roman" w:hAnsi="Arial" w:cs="Arial"/>
          <w:color w:val="000000"/>
          <w:lang w:eastAsia="nl-NL"/>
        </w:rPr>
        <w:t>;</w:t>
      </w:r>
    </w:p>
    <w:p w14:paraId="696EDE84" w14:textId="5FD99256" w:rsidR="008C08DF" w:rsidRDefault="008C08DF" w:rsidP="008C08DF">
      <w:pPr>
        <w:pStyle w:val="Lijstalinea"/>
        <w:numPr>
          <w:ilvl w:val="0"/>
          <w:numId w:val="2"/>
        </w:num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Kraamverzorgende laat haar weegschaal jaarlijks controleren bij een daartoe bevoegde instantie en levert het bewijs van goedkeuring aan kraamzorg Tilly</w:t>
      </w:r>
      <w:r w:rsidR="00B12D65">
        <w:rPr>
          <w:rFonts w:ascii="Arial" w:eastAsia="Times New Roman" w:hAnsi="Arial" w:cs="Arial"/>
          <w:color w:val="000000"/>
          <w:lang w:eastAsia="nl-NL"/>
        </w:rPr>
        <w:t>;</w:t>
      </w:r>
    </w:p>
    <w:p w14:paraId="0E2249AC" w14:textId="5D1D1D86" w:rsidR="008C08DF" w:rsidRPr="008C08DF" w:rsidRDefault="008C08DF" w:rsidP="008C08DF">
      <w:pPr>
        <w:pStyle w:val="Lijstalinea"/>
        <w:numPr>
          <w:ilvl w:val="0"/>
          <w:numId w:val="2"/>
        </w:num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Kraamverzorgende maakt een afspraak met kraamzorg Tilly om het meetinstrument te laten controleren </w:t>
      </w:r>
      <w:r w:rsidR="00B12D65">
        <w:rPr>
          <w:rFonts w:ascii="Arial" w:eastAsia="Times New Roman" w:hAnsi="Arial" w:cs="Arial"/>
          <w:color w:val="000000"/>
          <w:lang w:eastAsia="nl-NL"/>
        </w:rPr>
        <w:t xml:space="preserve">door Kraamzorg Tilly </w:t>
      </w:r>
      <w:r>
        <w:rPr>
          <w:rFonts w:ascii="Arial" w:eastAsia="Times New Roman" w:hAnsi="Arial" w:cs="Arial"/>
          <w:color w:val="000000"/>
          <w:lang w:eastAsia="nl-NL"/>
        </w:rPr>
        <w:t xml:space="preserve">met behulp van </w:t>
      </w:r>
      <w:proofErr w:type="spellStart"/>
      <w:r>
        <w:rPr>
          <w:rFonts w:ascii="Arial" w:eastAsia="Times New Roman" w:hAnsi="Arial" w:cs="Arial"/>
          <w:color w:val="000000"/>
          <w:lang w:eastAsia="nl-NL"/>
        </w:rPr>
        <w:t>ijkinsgewichten</w:t>
      </w:r>
      <w:proofErr w:type="spellEnd"/>
      <w:r>
        <w:rPr>
          <w:rFonts w:ascii="Arial" w:eastAsia="Times New Roman" w:hAnsi="Arial" w:cs="Arial"/>
          <w:color w:val="000000"/>
          <w:lang w:eastAsia="nl-NL"/>
        </w:rPr>
        <w:t xml:space="preserve">. De weegschaal wordt getoetst op drie verschillende gewichten en mag maximaal </w:t>
      </w:r>
      <w:r w:rsidR="00C500C1">
        <w:rPr>
          <w:rFonts w:ascii="Arial" w:eastAsia="Times New Roman" w:hAnsi="Arial" w:cs="Arial"/>
          <w:color w:val="000000"/>
          <w:lang w:eastAsia="nl-NL"/>
        </w:rPr>
        <w:t xml:space="preserve">één weeginterval afwijken of 0.5% van het totaalgewicht. </w:t>
      </w:r>
      <w:r w:rsidR="00B12D65">
        <w:rPr>
          <w:rFonts w:ascii="Arial" w:eastAsia="Times New Roman" w:hAnsi="Arial" w:cs="Arial"/>
          <w:color w:val="000000"/>
          <w:lang w:eastAsia="nl-NL"/>
        </w:rPr>
        <w:t>Het bijgevoegde ‘formulier</w:t>
      </w:r>
      <w:r w:rsidR="00C500C1">
        <w:rPr>
          <w:rFonts w:ascii="Arial" w:eastAsia="Times New Roman" w:hAnsi="Arial" w:cs="Arial"/>
          <w:color w:val="000000"/>
          <w:lang w:eastAsia="nl-NL"/>
        </w:rPr>
        <w:t xml:space="preserve"> </w:t>
      </w:r>
      <w:r w:rsidR="00B12D65">
        <w:rPr>
          <w:rFonts w:ascii="Arial" w:eastAsia="Times New Roman" w:hAnsi="Arial" w:cs="Arial"/>
          <w:color w:val="000000"/>
          <w:lang w:eastAsia="nl-NL"/>
        </w:rPr>
        <w:t>controle weeginstrument’ wordt hiervoor gebruikt en opgeslagen in het dossier van kraamverzorgende</w:t>
      </w:r>
      <w:r w:rsidR="00C500C1">
        <w:rPr>
          <w:rFonts w:ascii="Arial" w:eastAsia="Times New Roman" w:hAnsi="Arial" w:cs="Arial"/>
          <w:color w:val="000000"/>
          <w:lang w:eastAsia="nl-NL"/>
        </w:rPr>
        <w:t xml:space="preserve">. </w:t>
      </w:r>
    </w:p>
    <w:p w14:paraId="45500DFE" w14:textId="77777777" w:rsidR="00C500C1" w:rsidRDefault="00C500C1" w:rsidP="005E02FE">
      <w:pPr>
        <w:spacing w:after="0" w:line="240" w:lineRule="auto"/>
        <w:rPr>
          <w:rFonts w:ascii="Arial" w:eastAsia="Times New Roman" w:hAnsi="Arial" w:cs="Arial"/>
          <w:color w:val="000000"/>
          <w:lang w:eastAsia="nl-NL"/>
        </w:rPr>
      </w:pPr>
    </w:p>
    <w:p w14:paraId="62D1A889" w14:textId="6505FFDC" w:rsidR="00C500C1" w:rsidRDefault="00C500C1" w:rsidP="005E02FE">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Indien optie 1 of 2 wordt gekozen en in het geval waarin het meetinstrument niet voldoet aan de toetsing, dan dient de kraamverzorgende de weegschaal te laten repareren</w:t>
      </w:r>
      <w:r w:rsidR="00B12D65">
        <w:rPr>
          <w:rFonts w:ascii="Arial" w:eastAsia="Times New Roman" w:hAnsi="Arial" w:cs="Arial"/>
          <w:color w:val="000000"/>
          <w:lang w:eastAsia="nl-NL"/>
        </w:rPr>
        <w:t>, te ijken</w:t>
      </w:r>
      <w:r>
        <w:rPr>
          <w:rFonts w:ascii="Arial" w:eastAsia="Times New Roman" w:hAnsi="Arial" w:cs="Arial"/>
          <w:color w:val="000000"/>
          <w:lang w:eastAsia="nl-NL"/>
        </w:rPr>
        <w:t xml:space="preserve"> of een nieuw</w:t>
      </w:r>
      <w:r w:rsidR="00B12D65">
        <w:rPr>
          <w:rFonts w:ascii="Arial" w:eastAsia="Times New Roman" w:hAnsi="Arial" w:cs="Arial"/>
          <w:color w:val="000000"/>
          <w:lang w:eastAsia="nl-NL"/>
        </w:rPr>
        <w:t xml:space="preserve"> meetinstrument </w:t>
      </w:r>
      <w:r>
        <w:rPr>
          <w:rFonts w:ascii="Arial" w:eastAsia="Times New Roman" w:hAnsi="Arial" w:cs="Arial"/>
          <w:color w:val="000000"/>
          <w:lang w:eastAsia="nl-NL"/>
        </w:rPr>
        <w:t>aan te schaffen. Hiervan levert kraamverzorgende dan weer bewijs aan kraamzorg Tilly.</w:t>
      </w:r>
    </w:p>
    <w:p w14:paraId="2240F7FE" w14:textId="77777777" w:rsidR="00C500C1" w:rsidRDefault="00C500C1" w:rsidP="005E02FE">
      <w:pPr>
        <w:spacing w:after="0" w:line="240" w:lineRule="auto"/>
        <w:rPr>
          <w:rFonts w:ascii="Arial" w:eastAsia="Times New Roman" w:hAnsi="Arial" w:cs="Arial"/>
          <w:color w:val="000000"/>
          <w:lang w:eastAsia="nl-NL"/>
        </w:rPr>
      </w:pPr>
    </w:p>
    <w:p w14:paraId="6A1AFE6A" w14:textId="2B85534F" w:rsidR="005E02FE" w:rsidRPr="00C500C1" w:rsidRDefault="00C500C1" w:rsidP="005E02FE">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Indien kraamverzorgende geen bewijs van controle meetinstrumenten kan aanleveren, dan voldoet zij niet aan de kwaliteitseis en </w:t>
      </w:r>
      <w:r w:rsidR="00783329">
        <w:rPr>
          <w:rFonts w:ascii="Arial" w:eastAsia="Times New Roman" w:hAnsi="Arial" w:cs="Arial"/>
          <w:color w:val="000000"/>
          <w:lang w:eastAsia="nl-NL"/>
        </w:rPr>
        <w:t>zal Kraamzorg Tilly genoodzaakt zijn om maatregelen te moeten nemen</w:t>
      </w:r>
      <w:r>
        <w:rPr>
          <w:rFonts w:ascii="Arial" w:eastAsia="Times New Roman" w:hAnsi="Arial" w:cs="Arial"/>
          <w:color w:val="000000"/>
          <w:lang w:eastAsia="nl-NL"/>
        </w:rPr>
        <w:t>.</w:t>
      </w:r>
      <w:r w:rsidR="005E02FE" w:rsidRPr="00621D4D">
        <w:rPr>
          <w:rFonts w:ascii="Arial" w:eastAsia="Times New Roman" w:hAnsi="Arial" w:cs="Arial"/>
          <w:color w:val="000000"/>
          <w:lang w:eastAsia="nl-NL"/>
        </w:rPr>
        <w:t xml:space="preserve"> </w:t>
      </w:r>
    </w:p>
    <w:p w14:paraId="289F05DF" w14:textId="77777777" w:rsidR="005E02FE" w:rsidRPr="00621D4D" w:rsidRDefault="005E02FE" w:rsidP="005E02FE">
      <w:pPr>
        <w:spacing w:after="0" w:line="240" w:lineRule="auto"/>
        <w:rPr>
          <w:rFonts w:ascii="Times New Roman" w:eastAsia="Times New Roman" w:hAnsi="Times New Roman"/>
          <w:color w:val="000000"/>
          <w:sz w:val="24"/>
          <w:szCs w:val="24"/>
          <w:lang w:eastAsia="nl-NL"/>
        </w:rPr>
      </w:pPr>
    </w:p>
    <w:p w14:paraId="350586E5" w14:textId="77777777" w:rsidR="005E02FE" w:rsidRPr="00621D4D" w:rsidRDefault="005E02FE" w:rsidP="005E02FE">
      <w:pPr>
        <w:spacing w:after="0" w:line="240" w:lineRule="auto"/>
        <w:rPr>
          <w:rFonts w:ascii="Times New Roman" w:eastAsia="Times New Roman" w:hAnsi="Times New Roman"/>
          <w:color w:val="000000"/>
          <w:sz w:val="24"/>
          <w:szCs w:val="24"/>
          <w:lang w:eastAsia="nl-NL"/>
        </w:rPr>
      </w:pPr>
    </w:p>
    <w:p w14:paraId="2B60D35F" w14:textId="7780B449" w:rsidR="00C500C1" w:rsidRDefault="00C500C1">
      <w:pPr>
        <w:rPr>
          <w:rFonts w:ascii="Verdana" w:hAnsi="Verdana"/>
          <w:noProof/>
          <w:color w:val="000000"/>
          <w:sz w:val="18"/>
          <w:szCs w:val="18"/>
          <w:lang w:eastAsia="nl-NL"/>
        </w:rPr>
      </w:pPr>
      <w:r>
        <w:rPr>
          <w:rFonts w:ascii="Verdana" w:hAnsi="Verdana"/>
          <w:noProof/>
          <w:color w:val="000000"/>
          <w:sz w:val="18"/>
          <w:szCs w:val="18"/>
          <w:lang w:eastAsia="nl-NL"/>
        </w:rPr>
        <w:br w:type="page"/>
      </w:r>
    </w:p>
    <w:p w14:paraId="1F915300" w14:textId="38025C96" w:rsidR="005E02FE" w:rsidRPr="00B12D65" w:rsidRDefault="00B12D65" w:rsidP="005E02FE">
      <w:pPr>
        <w:rPr>
          <w:rFonts w:ascii="Arial" w:hAnsi="Arial" w:cs="Arial"/>
          <w:b/>
          <w:bCs/>
          <w:noProof/>
          <w:color w:val="000000"/>
          <w:sz w:val="24"/>
          <w:szCs w:val="24"/>
          <w:lang w:eastAsia="nl-NL"/>
        </w:rPr>
      </w:pPr>
      <w:r w:rsidRPr="00B12D65">
        <w:rPr>
          <w:rFonts w:ascii="Arial" w:hAnsi="Arial" w:cs="Arial"/>
          <w:b/>
          <w:bCs/>
          <w:noProof/>
          <w:color w:val="000000"/>
          <w:sz w:val="24"/>
          <w:szCs w:val="24"/>
          <w:lang w:eastAsia="nl-NL"/>
        </w:rPr>
        <w:lastRenderedPageBreak/>
        <w:t>Formulier controle meetinstrument</w:t>
      </w:r>
    </w:p>
    <w:tbl>
      <w:tblPr>
        <w:tblStyle w:val="Tabelraster"/>
        <w:tblW w:w="0" w:type="auto"/>
        <w:tblLook w:val="04A0" w:firstRow="1" w:lastRow="0" w:firstColumn="1" w:lastColumn="0" w:noHBand="0" w:noVBand="1"/>
      </w:tblPr>
      <w:tblGrid>
        <w:gridCol w:w="3202"/>
        <w:gridCol w:w="5860"/>
      </w:tblGrid>
      <w:tr w:rsidR="00C500C1" w:rsidRPr="00B12D65" w14:paraId="28DD431B" w14:textId="77777777" w:rsidTr="00C500C1">
        <w:tc>
          <w:tcPr>
            <w:tcW w:w="3227" w:type="dxa"/>
          </w:tcPr>
          <w:p w14:paraId="37459BC4" w14:textId="1AC08F7D" w:rsidR="00C500C1" w:rsidRPr="00B12D65" w:rsidRDefault="00C500C1" w:rsidP="005E02FE">
            <w:pPr>
              <w:rPr>
                <w:rFonts w:ascii="Arial" w:hAnsi="Arial" w:cs="Arial"/>
                <w:noProof/>
                <w:color w:val="000000"/>
                <w:lang w:eastAsia="nl-NL"/>
              </w:rPr>
            </w:pPr>
            <w:r w:rsidRPr="00B12D65">
              <w:rPr>
                <w:rFonts w:ascii="Arial" w:hAnsi="Arial" w:cs="Arial"/>
                <w:noProof/>
                <w:color w:val="000000"/>
                <w:lang w:eastAsia="nl-NL"/>
              </w:rPr>
              <w:t>Naam kraamverzorgende</w:t>
            </w:r>
          </w:p>
        </w:tc>
        <w:tc>
          <w:tcPr>
            <w:tcW w:w="5985" w:type="dxa"/>
          </w:tcPr>
          <w:p w14:paraId="04757384" w14:textId="77777777" w:rsidR="00C500C1" w:rsidRPr="00B12D65" w:rsidRDefault="00C500C1" w:rsidP="005E02FE">
            <w:pPr>
              <w:rPr>
                <w:rFonts w:ascii="Arial" w:hAnsi="Arial" w:cs="Arial"/>
                <w:noProof/>
                <w:color w:val="000000"/>
                <w:lang w:eastAsia="nl-NL"/>
              </w:rPr>
            </w:pPr>
          </w:p>
        </w:tc>
      </w:tr>
      <w:tr w:rsidR="00C500C1" w:rsidRPr="00B12D65" w14:paraId="04BE4994" w14:textId="77777777" w:rsidTr="00C500C1">
        <w:tc>
          <w:tcPr>
            <w:tcW w:w="3227" w:type="dxa"/>
          </w:tcPr>
          <w:p w14:paraId="4B642678" w14:textId="19A31C2D" w:rsidR="00C500C1" w:rsidRPr="00B12D65" w:rsidRDefault="00C500C1" w:rsidP="005E02FE">
            <w:pPr>
              <w:rPr>
                <w:rFonts w:ascii="Arial" w:hAnsi="Arial" w:cs="Arial"/>
                <w:noProof/>
                <w:color w:val="000000"/>
                <w:lang w:eastAsia="nl-NL"/>
              </w:rPr>
            </w:pPr>
            <w:r w:rsidRPr="00B12D65">
              <w:rPr>
                <w:rFonts w:ascii="Arial" w:hAnsi="Arial" w:cs="Arial"/>
                <w:noProof/>
                <w:color w:val="000000"/>
                <w:lang w:eastAsia="nl-NL"/>
              </w:rPr>
              <w:t>Soort weegschaal (type, merk)</w:t>
            </w:r>
          </w:p>
        </w:tc>
        <w:tc>
          <w:tcPr>
            <w:tcW w:w="5985" w:type="dxa"/>
          </w:tcPr>
          <w:p w14:paraId="5C24A441" w14:textId="77777777" w:rsidR="00C500C1" w:rsidRPr="00B12D65" w:rsidRDefault="00C500C1" w:rsidP="005E02FE">
            <w:pPr>
              <w:rPr>
                <w:rFonts w:ascii="Arial" w:hAnsi="Arial" w:cs="Arial"/>
                <w:noProof/>
                <w:color w:val="000000"/>
                <w:lang w:eastAsia="nl-NL"/>
              </w:rPr>
            </w:pPr>
          </w:p>
        </w:tc>
      </w:tr>
      <w:tr w:rsidR="00C500C1" w:rsidRPr="00B12D65" w14:paraId="71F22850" w14:textId="77777777" w:rsidTr="00C500C1">
        <w:tc>
          <w:tcPr>
            <w:tcW w:w="3227" w:type="dxa"/>
          </w:tcPr>
          <w:p w14:paraId="5BC41B8B" w14:textId="11CA10CE" w:rsidR="00C500C1" w:rsidRPr="00B12D65" w:rsidRDefault="00C500C1" w:rsidP="005E02FE">
            <w:pPr>
              <w:rPr>
                <w:rFonts w:ascii="Arial" w:hAnsi="Arial" w:cs="Arial"/>
                <w:noProof/>
                <w:color w:val="000000"/>
                <w:lang w:eastAsia="nl-NL"/>
              </w:rPr>
            </w:pPr>
            <w:r w:rsidRPr="00B12D65">
              <w:rPr>
                <w:rFonts w:ascii="Arial" w:hAnsi="Arial" w:cs="Arial"/>
                <w:noProof/>
                <w:color w:val="000000"/>
                <w:lang w:eastAsia="nl-NL"/>
              </w:rPr>
              <w:t>Meetinterval</w:t>
            </w:r>
          </w:p>
        </w:tc>
        <w:tc>
          <w:tcPr>
            <w:tcW w:w="5985" w:type="dxa"/>
          </w:tcPr>
          <w:p w14:paraId="0D6189DA" w14:textId="77777777" w:rsidR="00C500C1" w:rsidRPr="00B12D65" w:rsidRDefault="00C500C1" w:rsidP="005E02FE">
            <w:pPr>
              <w:rPr>
                <w:rFonts w:ascii="Arial" w:hAnsi="Arial" w:cs="Arial"/>
                <w:noProof/>
                <w:color w:val="000000"/>
                <w:lang w:eastAsia="nl-NL"/>
              </w:rPr>
            </w:pPr>
          </w:p>
        </w:tc>
      </w:tr>
    </w:tbl>
    <w:p w14:paraId="0A342ECC" w14:textId="18FA3A5D" w:rsidR="00C500C1" w:rsidRPr="00B12D65" w:rsidRDefault="00C500C1" w:rsidP="005E02FE">
      <w:pPr>
        <w:rPr>
          <w:rFonts w:ascii="Arial" w:hAnsi="Arial" w:cs="Arial"/>
          <w:noProof/>
          <w:color w:val="000000"/>
          <w:lang w:eastAsia="nl-NL"/>
        </w:rPr>
      </w:pPr>
    </w:p>
    <w:tbl>
      <w:tblPr>
        <w:tblStyle w:val="Tabelraster"/>
        <w:tblW w:w="0" w:type="auto"/>
        <w:tblLook w:val="04A0" w:firstRow="1" w:lastRow="0" w:firstColumn="1" w:lastColumn="0" w:noHBand="0" w:noVBand="1"/>
      </w:tblPr>
      <w:tblGrid>
        <w:gridCol w:w="2269"/>
        <w:gridCol w:w="2269"/>
        <w:gridCol w:w="2255"/>
        <w:gridCol w:w="2269"/>
      </w:tblGrid>
      <w:tr w:rsidR="00C500C1" w:rsidRPr="00B12D65" w14:paraId="1195E988" w14:textId="77777777" w:rsidTr="00C500C1">
        <w:tc>
          <w:tcPr>
            <w:tcW w:w="2303" w:type="dxa"/>
          </w:tcPr>
          <w:p w14:paraId="52439DE9" w14:textId="4B5D4B37" w:rsidR="00C500C1" w:rsidRPr="00B12D65" w:rsidRDefault="00C500C1" w:rsidP="005E02FE">
            <w:pPr>
              <w:rPr>
                <w:rFonts w:ascii="Arial" w:hAnsi="Arial" w:cs="Arial"/>
                <w:noProof/>
                <w:color w:val="000000"/>
                <w:lang w:eastAsia="nl-NL"/>
              </w:rPr>
            </w:pPr>
            <w:r w:rsidRPr="00B12D65">
              <w:rPr>
                <w:rFonts w:ascii="Arial" w:hAnsi="Arial" w:cs="Arial"/>
                <w:noProof/>
                <w:color w:val="000000"/>
                <w:lang w:eastAsia="nl-NL"/>
              </w:rPr>
              <w:t>Gewicht op weegschaal</w:t>
            </w:r>
          </w:p>
        </w:tc>
        <w:tc>
          <w:tcPr>
            <w:tcW w:w="2303" w:type="dxa"/>
          </w:tcPr>
          <w:p w14:paraId="070DC58C" w14:textId="7B9BE11C" w:rsidR="00C500C1" w:rsidRPr="00B12D65" w:rsidRDefault="00C500C1" w:rsidP="005E02FE">
            <w:pPr>
              <w:rPr>
                <w:rFonts w:ascii="Arial" w:hAnsi="Arial" w:cs="Arial"/>
                <w:noProof/>
                <w:color w:val="000000"/>
                <w:lang w:eastAsia="nl-NL"/>
              </w:rPr>
            </w:pPr>
            <w:r w:rsidRPr="00B12D65">
              <w:rPr>
                <w:rFonts w:ascii="Arial" w:hAnsi="Arial" w:cs="Arial"/>
                <w:noProof/>
                <w:color w:val="000000"/>
                <w:lang w:eastAsia="nl-NL"/>
              </w:rPr>
              <w:t>Gewogen gewicht op weegschaal</w:t>
            </w:r>
          </w:p>
        </w:tc>
        <w:tc>
          <w:tcPr>
            <w:tcW w:w="2303" w:type="dxa"/>
          </w:tcPr>
          <w:p w14:paraId="36602D6E" w14:textId="1B8F2EBC" w:rsidR="00C500C1" w:rsidRPr="00B12D65" w:rsidRDefault="00C500C1" w:rsidP="005E02FE">
            <w:pPr>
              <w:rPr>
                <w:rFonts w:ascii="Arial" w:hAnsi="Arial" w:cs="Arial"/>
                <w:noProof/>
                <w:color w:val="000000"/>
                <w:lang w:eastAsia="nl-NL"/>
              </w:rPr>
            </w:pPr>
            <w:r w:rsidRPr="00B12D65">
              <w:rPr>
                <w:rFonts w:ascii="Arial" w:hAnsi="Arial" w:cs="Arial"/>
                <w:noProof/>
                <w:color w:val="000000"/>
                <w:lang w:eastAsia="nl-NL"/>
              </w:rPr>
              <w:t>Verschil</w:t>
            </w:r>
            <w:r w:rsidR="0087611F">
              <w:rPr>
                <w:rFonts w:ascii="Arial" w:hAnsi="Arial" w:cs="Arial"/>
                <w:noProof/>
                <w:color w:val="000000"/>
                <w:lang w:eastAsia="nl-NL"/>
              </w:rPr>
              <w:t xml:space="preserve"> in gram</w:t>
            </w:r>
          </w:p>
        </w:tc>
        <w:tc>
          <w:tcPr>
            <w:tcW w:w="2303" w:type="dxa"/>
          </w:tcPr>
          <w:p w14:paraId="22BB96D3" w14:textId="3B750888" w:rsidR="00C500C1" w:rsidRPr="00B12D65" w:rsidRDefault="00C500C1" w:rsidP="005E02FE">
            <w:pPr>
              <w:rPr>
                <w:rFonts w:ascii="Arial" w:hAnsi="Arial" w:cs="Arial"/>
                <w:noProof/>
                <w:color w:val="000000"/>
                <w:lang w:eastAsia="nl-NL"/>
              </w:rPr>
            </w:pPr>
            <w:r w:rsidRPr="00B12D65">
              <w:rPr>
                <w:rFonts w:ascii="Arial" w:hAnsi="Arial" w:cs="Arial"/>
                <w:noProof/>
                <w:color w:val="000000"/>
                <w:lang w:eastAsia="nl-NL"/>
              </w:rPr>
              <w:t>Toelaatbaar</w:t>
            </w:r>
            <w:r w:rsidR="0087611F">
              <w:rPr>
                <w:rFonts w:ascii="Arial" w:hAnsi="Arial" w:cs="Arial"/>
                <w:noProof/>
                <w:color w:val="000000"/>
                <w:lang w:eastAsia="nl-NL"/>
              </w:rPr>
              <w:t xml:space="preserve"> ja/nee</w:t>
            </w:r>
          </w:p>
        </w:tc>
      </w:tr>
      <w:tr w:rsidR="00C500C1" w:rsidRPr="00B12D65" w14:paraId="60BE78D6" w14:textId="77777777" w:rsidTr="00C500C1">
        <w:tc>
          <w:tcPr>
            <w:tcW w:w="2303" w:type="dxa"/>
          </w:tcPr>
          <w:p w14:paraId="3F2CC7D2" w14:textId="77777777" w:rsidR="00C500C1" w:rsidRPr="00B12D65" w:rsidRDefault="00C500C1" w:rsidP="005E02FE">
            <w:pPr>
              <w:rPr>
                <w:rFonts w:ascii="Arial" w:hAnsi="Arial" w:cs="Arial"/>
                <w:noProof/>
                <w:color w:val="000000"/>
                <w:lang w:eastAsia="nl-NL"/>
              </w:rPr>
            </w:pPr>
          </w:p>
        </w:tc>
        <w:tc>
          <w:tcPr>
            <w:tcW w:w="2303" w:type="dxa"/>
          </w:tcPr>
          <w:p w14:paraId="33FA8CB8" w14:textId="77777777" w:rsidR="00C500C1" w:rsidRPr="00B12D65" w:rsidRDefault="00C500C1" w:rsidP="005E02FE">
            <w:pPr>
              <w:rPr>
                <w:rFonts w:ascii="Arial" w:hAnsi="Arial" w:cs="Arial"/>
                <w:noProof/>
                <w:color w:val="000000"/>
                <w:lang w:eastAsia="nl-NL"/>
              </w:rPr>
            </w:pPr>
          </w:p>
        </w:tc>
        <w:tc>
          <w:tcPr>
            <w:tcW w:w="2303" w:type="dxa"/>
          </w:tcPr>
          <w:p w14:paraId="2DF548FC" w14:textId="77777777" w:rsidR="00C500C1" w:rsidRPr="00B12D65" w:rsidRDefault="00C500C1" w:rsidP="005E02FE">
            <w:pPr>
              <w:rPr>
                <w:rFonts w:ascii="Arial" w:hAnsi="Arial" w:cs="Arial"/>
                <w:noProof/>
                <w:color w:val="000000"/>
                <w:lang w:eastAsia="nl-NL"/>
              </w:rPr>
            </w:pPr>
          </w:p>
        </w:tc>
        <w:tc>
          <w:tcPr>
            <w:tcW w:w="2303" w:type="dxa"/>
          </w:tcPr>
          <w:p w14:paraId="35FDB2BB" w14:textId="77777777" w:rsidR="00C500C1" w:rsidRPr="00B12D65" w:rsidRDefault="00C500C1" w:rsidP="005E02FE">
            <w:pPr>
              <w:rPr>
                <w:rFonts w:ascii="Arial" w:hAnsi="Arial" w:cs="Arial"/>
                <w:noProof/>
                <w:color w:val="000000"/>
                <w:lang w:eastAsia="nl-NL"/>
              </w:rPr>
            </w:pPr>
          </w:p>
        </w:tc>
      </w:tr>
      <w:tr w:rsidR="00C500C1" w:rsidRPr="00B12D65" w14:paraId="5B3BD874" w14:textId="77777777" w:rsidTr="00C500C1">
        <w:tc>
          <w:tcPr>
            <w:tcW w:w="2303" w:type="dxa"/>
          </w:tcPr>
          <w:p w14:paraId="062E9FD5" w14:textId="77777777" w:rsidR="00C500C1" w:rsidRPr="00B12D65" w:rsidRDefault="00C500C1" w:rsidP="005E02FE">
            <w:pPr>
              <w:rPr>
                <w:rFonts w:ascii="Arial" w:hAnsi="Arial" w:cs="Arial"/>
                <w:noProof/>
                <w:color w:val="000000"/>
                <w:lang w:eastAsia="nl-NL"/>
              </w:rPr>
            </w:pPr>
          </w:p>
        </w:tc>
        <w:tc>
          <w:tcPr>
            <w:tcW w:w="2303" w:type="dxa"/>
          </w:tcPr>
          <w:p w14:paraId="45B66C0B" w14:textId="77777777" w:rsidR="00C500C1" w:rsidRPr="00B12D65" w:rsidRDefault="00C500C1" w:rsidP="005E02FE">
            <w:pPr>
              <w:rPr>
                <w:rFonts w:ascii="Arial" w:hAnsi="Arial" w:cs="Arial"/>
                <w:noProof/>
                <w:color w:val="000000"/>
                <w:lang w:eastAsia="nl-NL"/>
              </w:rPr>
            </w:pPr>
          </w:p>
        </w:tc>
        <w:tc>
          <w:tcPr>
            <w:tcW w:w="2303" w:type="dxa"/>
          </w:tcPr>
          <w:p w14:paraId="025BCEA5" w14:textId="77777777" w:rsidR="00C500C1" w:rsidRPr="00B12D65" w:rsidRDefault="00C500C1" w:rsidP="005E02FE">
            <w:pPr>
              <w:rPr>
                <w:rFonts w:ascii="Arial" w:hAnsi="Arial" w:cs="Arial"/>
                <w:noProof/>
                <w:color w:val="000000"/>
                <w:lang w:eastAsia="nl-NL"/>
              </w:rPr>
            </w:pPr>
          </w:p>
        </w:tc>
        <w:tc>
          <w:tcPr>
            <w:tcW w:w="2303" w:type="dxa"/>
          </w:tcPr>
          <w:p w14:paraId="171351F5" w14:textId="77777777" w:rsidR="00C500C1" w:rsidRPr="00B12D65" w:rsidRDefault="00C500C1" w:rsidP="005E02FE">
            <w:pPr>
              <w:rPr>
                <w:rFonts w:ascii="Arial" w:hAnsi="Arial" w:cs="Arial"/>
                <w:noProof/>
                <w:color w:val="000000"/>
                <w:lang w:eastAsia="nl-NL"/>
              </w:rPr>
            </w:pPr>
          </w:p>
        </w:tc>
      </w:tr>
      <w:tr w:rsidR="00C500C1" w:rsidRPr="00B12D65" w14:paraId="16AE71F2" w14:textId="77777777" w:rsidTr="00C500C1">
        <w:tc>
          <w:tcPr>
            <w:tcW w:w="2303" w:type="dxa"/>
          </w:tcPr>
          <w:p w14:paraId="21EBD0AE" w14:textId="77777777" w:rsidR="00C500C1" w:rsidRPr="00B12D65" w:rsidRDefault="00C500C1" w:rsidP="005E02FE">
            <w:pPr>
              <w:rPr>
                <w:rFonts w:ascii="Arial" w:hAnsi="Arial" w:cs="Arial"/>
                <w:noProof/>
                <w:color w:val="000000"/>
                <w:lang w:eastAsia="nl-NL"/>
              </w:rPr>
            </w:pPr>
          </w:p>
        </w:tc>
        <w:tc>
          <w:tcPr>
            <w:tcW w:w="2303" w:type="dxa"/>
          </w:tcPr>
          <w:p w14:paraId="6EB16452" w14:textId="77777777" w:rsidR="00C500C1" w:rsidRPr="00B12D65" w:rsidRDefault="00C500C1" w:rsidP="005E02FE">
            <w:pPr>
              <w:rPr>
                <w:rFonts w:ascii="Arial" w:hAnsi="Arial" w:cs="Arial"/>
                <w:noProof/>
                <w:color w:val="000000"/>
                <w:lang w:eastAsia="nl-NL"/>
              </w:rPr>
            </w:pPr>
          </w:p>
        </w:tc>
        <w:tc>
          <w:tcPr>
            <w:tcW w:w="2303" w:type="dxa"/>
          </w:tcPr>
          <w:p w14:paraId="26629813" w14:textId="77777777" w:rsidR="00C500C1" w:rsidRPr="00B12D65" w:rsidRDefault="00C500C1" w:rsidP="005E02FE">
            <w:pPr>
              <w:rPr>
                <w:rFonts w:ascii="Arial" w:hAnsi="Arial" w:cs="Arial"/>
                <w:noProof/>
                <w:color w:val="000000"/>
                <w:lang w:eastAsia="nl-NL"/>
              </w:rPr>
            </w:pPr>
          </w:p>
        </w:tc>
        <w:tc>
          <w:tcPr>
            <w:tcW w:w="2303" w:type="dxa"/>
          </w:tcPr>
          <w:p w14:paraId="2F70D52A" w14:textId="77777777" w:rsidR="00C500C1" w:rsidRPr="00B12D65" w:rsidRDefault="00C500C1" w:rsidP="005E02FE">
            <w:pPr>
              <w:rPr>
                <w:rFonts w:ascii="Arial" w:hAnsi="Arial" w:cs="Arial"/>
                <w:noProof/>
                <w:color w:val="000000"/>
                <w:lang w:eastAsia="nl-NL"/>
              </w:rPr>
            </w:pPr>
          </w:p>
        </w:tc>
      </w:tr>
    </w:tbl>
    <w:p w14:paraId="529DD0AF" w14:textId="7D55FEB1" w:rsidR="00C500C1" w:rsidRPr="00B12D65" w:rsidRDefault="00C500C1" w:rsidP="005E02FE">
      <w:pPr>
        <w:rPr>
          <w:rFonts w:ascii="Arial" w:hAnsi="Arial" w:cs="Arial"/>
          <w:noProof/>
          <w:color w:val="000000"/>
          <w:lang w:eastAsia="nl-NL"/>
        </w:rPr>
      </w:pPr>
    </w:p>
    <w:p w14:paraId="6718BA85" w14:textId="7DFF3EB1" w:rsidR="00C500C1" w:rsidRPr="00B12D65" w:rsidRDefault="00C500C1" w:rsidP="005E02FE">
      <w:pPr>
        <w:rPr>
          <w:rFonts w:ascii="Arial" w:hAnsi="Arial" w:cs="Arial"/>
          <w:noProof/>
          <w:color w:val="000000"/>
          <w:lang w:eastAsia="nl-NL"/>
        </w:rPr>
      </w:pPr>
      <w:r w:rsidRPr="00B12D65">
        <w:rPr>
          <w:rFonts w:ascii="Arial" w:hAnsi="Arial" w:cs="Arial"/>
          <w:noProof/>
          <w:color w:val="000000"/>
          <w:lang w:eastAsia="nl-NL"/>
        </w:rPr>
        <w:t xml:space="preserve">Foto van de </w:t>
      </w:r>
      <w:r w:rsidR="00B12D65">
        <w:rPr>
          <w:rFonts w:ascii="Arial" w:hAnsi="Arial" w:cs="Arial"/>
          <w:noProof/>
          <w:color w:val="000000"/>
          <w:lang w:eastAsia="nl-NL"/>
        </w:rPr>
        <w:t>controle meetinstrument</w:t>
      </w:r>
    </w:p>
    <w:p w14:paraId="0572117A" w14:textId="0415352A" w:rsidR="00C500C1" w:rsidRPr="00B12D65" w:rsidRDefault="00C500C1" w:rsidP="005E02FE">
      <w:pPr>
        <w:rPr>
          <w:rFonts w:ascii="Arial" w:hAnsi="Arial" w:cs="Arial"/>
          <w:noProof/>
          <w:color w:val="000000"/>
          <w:lang w:eastAsia="nl-NL"/>
        </w:rPr>
      </w:pPr>
    </w:p>
    <w:p w14:paraId="3CA53671" w14:textId="2BA6B620" w:rsidR="00C500C1" w:rsidRPr="00B12D65" w:rsidRDefault="00C500C1" w:rsidP="005E02FE">
      <w:pPr>
        <w:rPr>
          <w:rFonts w:ascii="Arial" w:hAnsi="Arial" w:cs="Arial"/>
          <w:noProof/>
          <w:color w:val="000000"/>
          <w:lang w:eastAsia="nl-NL"/>
        </w:rPr>
      </w:pPr>
    </w:p>
    <w:p w14:paraId="35A5BBAC" w14:textId="321D8B5A" w:rsidR="00B12D65" w:rsidRPr="00B12D65" w:rsidRDefault="00B12D65" w:rsidP="005E02FE">
      <w:pPr>
        <w:rPr>
          <w:rFonts w:ascii="Arial" w:hAnsi="Arial" w:cs="Arial"/>
          <w:noProof/>
          <w:color w:val="000000"/>
          <w:lang w:eastAsia="nl-NL"/>
        </w:rPr>
      </w:pPr>
    </w:p>
    <w:p w14:paraId="3277DBAE" w14:textId="3B336FD6" w:rsidR="00B12D65" w:rsidRPr="00B12D65" w:rsidRDefault="00B12D65" w:rsidP="005E02FE">
      <w:pPr>
        <w:rPr>
          <w:rFonts w:ascii="Arial" w:hAnsi="Arial" w:cs="Arial"/>
          <w:noProof/>
          <w:color w:val="000000"/>
          <w:lang w:eastAsia="nl-NL"/>
        </w:rPr>
      </w:pPr>
    </w:p>
    <w:p w14:paraId="3F56457A" w14:textId="6BB41FE7" w:rsidR="00B12D65" w:rsidRPr="00B12D65" w:rsidRDefault="00B12D65" w:rsidP="005E02FE">
      <w:pPr>
        <w:rPr>
          <w:rFonts w:ascii="Arial" w:hAnsi="Arial" w:cs="Arial"/>
          <w:noProof/>
          <w:color w:val="000000"/>
          <w:lang w:eastAsia="nl-NL"/>
        </w:rPr>
      </w:pPr>
    </w:p>
    <w:p w14:paraId="7838BECD" w14:textId="33FCAF3E" w:rsidR="00B12D65" w:rsidRPr="00B12D65" w:rsidRDefault="00B12D65" w:rsidP="005E02FE">
      <w:pPr>
        <w:rPr>
          <w:rFonts w:ascii="Arial" w:hAnsi="Arial" w:cs="Arial"/>
          <w:noProof/>
          <w:color w:val="000000"/>
          <w:lang w:eastAsia="nl-NL"/>
        </w:rPr>
      </w:pPr>
    </w:p>
    <w:p w14:paraId="7FDB9F3B" w14:textId="5A88FD19" w:rsidR="00B12D65" w:rsidRPr="00B12D65" w:rsidRDefault="00B12D65" w:rsidP="005E02FE">
      <w:pPr>
        <w:rPr>
          <w:rFonts w:ascii="Arial" w:hAnsi="Arial" w:cs="Arial"/>
          <w:noProof/>
          <w:color w:val="000000"/>
          <w:lang w:eastAsia="nl-NL"/>
        </w:rPr>
      </w:pPr>
    </w:p>
    <w:p w14:paraId="15855112" w14:textId="3683DDCE" w:rsidR="00B12D65" w:rsidRPr="00B12D65" w:rsidRDefault="00B12D65" w:rsidP="005E02FE">
      <w:pPr>
        <w:rPr>
          <w:rFonts w:ascii="Arial" w:hAnsi="Arial" w:cs="Arial"/>
          <w:noProof/>
          <w:color w:val="000000"/>
          <w:lang w:eastAsia="nl-NL"/>
        </w:rPr>
      </w:pPr>
    </w:p>
    <w:p w14:paraId="7BE0FF80" w14:textId="01B6BF46" w:rsidR="00B12D65" w:rsidRPr="00B12D65" w:rsidRDefault="00B12D65" w:rsidP="005E02FE">
      <w:pPr>
        <w:rPr>
          <w:rFonts w:ascii="Arial" w:hAnsi="Arial" w:cs="Arial"/>
          <w:noProof/>
          <w:color w:val="000000"/>
          <w:lang w:eastAsia="nl-NL"/>
        </w:rPr>
      </w:pPr>
    </w:p>
    <w:p w14:paraId="5AD497F3" w14:textId="77777777" w:rsidR="00B12D65" w:rsidRPr="00B12D65" w:rsidRDefault="00B12D65" w:rsidP="005E02FE">
      <w:pPr>
        <w:rPr>
          <w:rFonts w:ascii="Arial" w:hAnsi="Arial" w:cs="Arial"/>
          <w:noProof/>
          <w:color w:val="000000"/>
          <w:lang w:eastAsia="nl-NL"/>
        </w:rPr>
      </w:pPr>
    </w:p>
    <w:p w14:paraId="4402DA3A" w14:textId="3C7ACE98" w:rsidR="00B12D65" w:rsidRPr="00B12D65" w:rsidRDefault="00B12D65" w:rsidP="005E02FE">
      <w:pPr>
        <w:rPr>
          <w:rFonts w:ascii="Arial" w:hAnsi="Arial" w:cs="Arial"/>
          <w:noProof/>
          <w:color w:val="000000"/>
          <w:lang w:eastAsia="nl-NL"/>
        </w:rPr>
      </w:pPr>
    </w:p>
    <w:p w14:paraId="79B2D2E6" w14:textId="63C92028" w:rsidR="00B12D65" w:rsidRPr="00B12D65" w:rsidRDefault="00B12D65" w:rsidP="00B12D65">
      <w:pPr>
        <w:autoSpaceDE w:val="0"/>
        <w:autoSpaceDN w:val="0"/>
        <w:adjustRightInd w:val="0"/>
        <w:spacing w:after="0" w:line="240" w:lineRule="auto"/>
        <w:rPr>
          <w:rFonts w:ascii="Arial" w:eastAsiaTheme="minorHAnsi" w:hAnsi="Arial" w:cs="Arial"/>
        </w:rPr>
      </w:pPr>
      <w:r w:rsidRPr="00B12D65">
        <w:rPr>
          <w:rFonts w:ascii="Arial" w:hAnsi="Arial" w:cs="Arial"/>
        </w:rPr>
        <w:t>Door ondertekening van dit formulier verklaren bovengenoemde kraamverzorgende en Kraamzorg Tilly dat kraamverzorgende in het bezit is van een gecontroleerde weegschaal.</w:t>
      </w:r>
    </w:p>
    <w:p w14:paraId="5C51BC5C" w14:textId="77777777" w:rsidR="00B12D65" w:rsidRPr="00B12D65" w:rsidRDefault="00B12D65" w:rsidP="00B12D65">
      <w:pPr>
        <w:autoSpaceDE w:val="0"/>
        <w:autoSpaceDN w:val="0"/>
        <w:adjustRightInd w:val="0"/>
        <w:spacing w:after="0" w:line="240" w:lineRule="auto"/>
        <w:rPr>
          <w:rFonts w:ascii="Arial" w:hAnsi="Arial" w:cs="Arial"/>
        </w:rPr>
      </w:pPr>
    </w:p>
    <w:p w14:paraId="46B40A89" w14:textId="63B1052A" w:rsidR="00B12D65" w:rsidRPr="00B12D65" w:rsidRDefault="00B12D65" w:rsidP="00B12D65">
      <w:pPr>
        <w:autoSpaceDE w:val="0"/>
        <w:autoSpaceDN w:val="0"/>
        <w:adjustRightInd w:val="0"/>
        <w:spacing w:after="0" w:line="240" w:lineRule="auto"/>
        <w:rPr>
          <w:rFonts w:ascii="Arial" w:hAnsi="Arial" w:cs="Arial"/>
        </w:rPr>
      </w:pPr>
      <w:r w:rsidRPr="00B12D65">
        <w:rPr>
          <w:rFonts w:ascii="Arial" w:hAnsi="Arial" w:cs="Arial"/>
        </w:rPr>
        <w:t>Handtekening kraamverzorgende</w:t>
      </w:r>
      <w:r w:rsidRPr="00B12D65">
        <w:rPr>
          <w:rFonts w:ascii="Arial" w:hAnsi="Arial" w:cs="Arial"/>
        </w:rPr>
        <w:tab/>
      </w:r>
      <w:r w:rsidRPr="00B12D65">
        <w:rPr>
          <w:rFonts w:ascii="Arial" w:hAnsi="Arial" w:cs="Arial"/>
        </w:rPr>
        <w:tab/>
      </w:r>
      <w:r w:rsidRPr="00B12D65">
        <w:rPr>
          <w:rFonts w:ascii="Arial" w:hAnsi="Arial" w:cs="Arial"/>
        </w:rPr>
        <w:tab/>
        <w:t>Handtekening Kraamzorg Tilly</w:t>
      </w:r>
    </w:p>
    <w:p w14:paraId="0404FFF1" w14:textId="77777777" w:rsidR="00B12D65" w:rsidRPr="00B12D65" w:rsidRDefault="00B12D65" w:rsidP="00B12D65">
      <w:pPr>
        <w:autoSpaceDE w:val="0"/>
        <w:autoSpaceDN w:val="0"/>
        <w:adjustRightInd w:val="0"/>
        <w:spacing w:after="0" w:line="240" w:lineRule="auto"/>
        <w:rPr>
          <w:rFonts w:ascii="Arial" w:hAnsi="Arial" w:cs="Arial"/>
        </w:rPr>
      </w:pPr>
    </w:p>
    <w:p w14:paraId="4EDB6FAE" w14:textId="1AE24808" w:rsidR="00B12D65" w:rsidRPr="00B12D65" w:rsidRDefault="00B12D65" w:rsidP="00B12D65">
      <w:pPr>
        <w:autoSpaceDE w:val="0"/>
        <w:autoSpaceDN w:val="0"/>
        <w:adjustRightInd w:val="0"/>
        <w:spacing w:after="0" w:line="240" w:lineRule="auto"/>
        <w:rPr>
          <w:rFonts w:ascii="Arial" w:hAnsi="Arial" w:cs="Arial"/>
        </w:rPr>
      </w:pPr>
      <w:r w:rsidRPr="00B12D65">
        <w:rPr>
          <w:rFonts w:ascii="Arial" w:hAnsi="Arial" w:cs="Arial"/>
        </w:rPr>
        <w:t>____________________________</w:t>
      </w:r>
      <w:r w:rsidRPr="00B12D65">
        <w:rPr>
          <w:rFonts w:ascii="Arial" w:hAnsi="Arial" w:cs="Arial"/>
        </w:rPr>
        <w:tab/>
      </w:r>
      <w:r w:rsidRPr="00B12D65">
        <w:rPr>
          <w:rFonts w:ascii="Arial" w:hAnsi="Arial" w:cs="Arial"/>
        </w:rPr>
        <w:tab/>
      </w:r>
      <w:r w:rsidRPr="00B12D65">
        <w:rPr>
          <w:rFonts w:ascii="Arial" w:hAnsi="Arial" w:cs="Arial"/>
        </w:rPr>
        <w:tab/>
        <w:t>____________________________</w:t>
      </w:r>
    </w:p>
    <w:p w14:paraId="4E5469CB" w14:textId="79D5F729" w:rsidR="00B12D65" w:rsidRPr="00B12D65" w:rsidRDefault="00B12D65" w:rsidP="005E02FE">
      <w:pPr>
        <w:rPr>
          <w:rFonts w:ascii="Arial" w:hAnsi="Arial" w:cs="Arial"/>
          <w:noProof/>
          <w:color w:val="000000"/>
          <w:lang w:eastAsia="nl-NL"/>
        </w:rPr>
      </w:pPr>
    </w:p>
    <w:p w14:paraId="2077C7BF" w14:textId="19201AAA" w:rsidR="00B12D65" w:rsidRPr="00B12D65" w:rsidRDefault="00B12D65" w:rsidP="005E02FE">
      <w:pPr>
        <w:rPr>
          <w:rFonts w:ascii="Arial" w:hAnsi="Arial" w:cs="Arial"/>
          <w:noProof/>
          <w:color w:val="000000"/>
          <w:lang w:eastAsia="nl-NL"/>
        </w:rPr>
      </w:pPr>
      <w:r w:rsidRPr="00B12D65">
        <w:rPr>
          <w:rFonts w:ascii="Arial" w:hAnsi="Arial" w:cs="Arial"/>
          <w:noProof/>
          <w:color w:val="000000"/>
          <w:lang w:eastAsia="nl-NL"/>
        </w:rPr>
        <w:t>Plaats</w:t>
      </w:r>
      <w:r w:rsidRPr="00B12D65">
        <w:rPr>
          <w:rFonts w:ascii="Arial" w:hAnsi="Arial" w:cs="Arial"/>
          <w:noProof/>
          <w:color w:val="000000"/>
          <w:lang w:eastAsia="nl-NL"/>
        </w:rPr>
        <w:tab/>
        <w:t>_______________________</w:t>
      </w:r>
      <w:r w:rsidRPr="00B12D65">
        <w:rPr>
          <w:rFonts w:ascii="Arial" w:hAnsi="Arial" w:cs="Arial"/>
          <w:noProof/>
          <w:color w:val="000000"/>
          <w:lang w:eastAsia="nl-NL"/>
        </w:rPr>
        <w:tab/>
      </w:r>
      <w:r w:rsidRPr="00B12D65">
        <w:rPr>
          <w:rFonts w:ascii="Arial" w:hAnsi="Arial" w:cs="Arial"/>
          <w:noProof/>
          <w:color w:val="000000"/>
          <w:lang w:eastAsia="nl-NL"/>
        </w:rPr>
        <w:tab/>
      </w:r>
      <w:r w:rsidRPr="00B12D65">
        <w:rPr>
          <w:rFonts w:ascii="Arial" w:hAnsi="Arial" w:cs="Arial"/>
          <w:noProof/>
          <w:color w:val="000000"/>
          <w:lang w:eastAsia="nl-NL"/>
        </w:rPr>
        <w:tab/>
        <w:t>Plaats</w:t>
      </w:r>
      <w:r w:rsidRPr="00B12D65">
        <w:rPr>
          <w:rFonts w:ascii="Arial" w:hAnsi="Arial" w:cs="Arial"/>
          <w:noProof/>
          <w:color w:val="000000"/>
          <w:lang w:eastAsia="nl-NL"/>
        </w:rPr>
        <w:tab/>
        <w:t>_______________________</w:t>
      </w:r>
    </w:p>
    <w:p w14:paraId="166469B4" w14:textId="28D635F9" w:rsidR="00B12D65" w:rsidRPr="00B12D65" w:rsidRDefault="00B12D65" w:rsidP="005E02FE">
      <w:pPr>
        <w:rPr>
          <w:rFonts w:ascii="Arial" w:hAnsi="Arial" w:cs="Arial"/>
          <w:noProof/>
          <w:color w:val="000000"/>
          <w:lang w:eastAsia="nl-NL"/>
        </w:rPr>
      </w:pPr>
      <w:r w:rsidRPr="00B12D65">
        <w:rPr>
          <w:rFonts w:ascii="Arial" w:hAnsi="Arial" w:cs="Arial"/>
          <w:noProof/>
          <w:color w:val="000000"/>
          <w:lang w:eastAsia="nl-NL"/>
        </w:rPr>
        <w:t>Datum</w:t>
      </w:r>
      <w:r w:rsidRPr="00B12D65">
        <w:rPr>
          <w:rFonts w:ascii="Arial" w:hAnsi="Arial" w:cs="Arial"/>
          <w:noProof/>
          <w:color w:val="000000"/>
          <w:lang w:eastAsia="nl-NL"/>
        </w:rPr>
        <w:tab/>
        <w:t>_______________________</w:t>
      </w:r>
      <w:r w:rsidRPr="00B12D65">
        <w:rPr>
          <w:rFonts w:ascii="Arial" w:hAnsi="Arial" w:cs="Arial"/>
          <w:noProof/>
          <w:color w:val="000000"/>
          <w:lang w:eastAsia="nl-NL"/>
        </w:rPr>
        <w:tab/>
      </w:r>
      <w:r w:rsidRPr="00B12D65">
        <w:rPr>
          <w:rFonts w:ascii="Arial" w:hAnsi="Arial" w:cs="Arial"/>
          <w:noProof/>
          <w:color w:val="000000"/>
          <w:lang w:eastAsia="nl-NL"/>
        </w:rPr>
        <w:tab/>
      </w:r>
      <w:r w:rsidRPr="00B12D65">
        <w:rPr>
          <w:rFonts w:ascii="Arial" w:hAnsi="Arial" w:cs="Arial"/>
          <w:noProof/>
          <w:color w:val="000000"/>
          <w:lang w:eastAsia="nl-NL"/>
        </w:rPr>
        <w:tab/>
        <w:t>Datum</w:t>
      </w:r>
      <w:r w:rsidRPr="00B12D65">
        <w:rPr>
          <w:rFonts w:ascii="Arial" w:hAnsi="Arial" w:cs="Arial"/>
          <w:noProof/>
          <w:color w:val="000000"/>
          <w:lang w:eastAsia="nl-NL"/>
        </w:rPr>
        <w:tab/>
        <w:t>_______________________</w:t>
      </w:r>
    </w:p>
    <w:sectPr w:rsidR="00B12D65" w:rsidRPr="00B12D6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B5023" w14:textId="77777777" w:rsidR="007068B0" w:rsidRDefault="007068B0" w:rsidP="0083454C">
      <w:pPr>
        <w:spacing w:after="0" w:line="240" w:lineRule="auto"/>
      </w:pPr>
      <w:r>
        <w:separator/>
      </w:r>
    </w:p>
  </w:endnote>
  <w:endnote w:type="continuationSeparator" w:id="0">
    <w:p w14:paraId="7EB9CBD8" w14:textId="77777777" w:rsidR="007068B0" w:rsidRDefault="007068B0" w:rsidP="0083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EE129" w14:textId="77777777" w:rsidR="0083454C" w:rsidRDefault="0083454C"/>
  <w:p w14:paraId="7950906C" w14:textId="2A46EA51" w:rsidR="0083454C" w:rsidRPr="0083454C" w:rsidRDefault="0083454C">
    <w:pPr>
      <w:pStyle w:val="FooterEven"/>
      <w:rPr>
        <w:szCs w:val="20"/>
      </w:rPr>
    </w:pPr>
    <w:r>
      <w:rPr>
        <w:lang w:val="de-DE"/>
      </w:rPr>
      <w:t xml:space="preserve">Pagina </w:t>
    </w:r>
    <w:r>
      <w:rPr>
        <w:szCs w:val="20"/>
      </w:rPr>
      <w:fldChar w:fldCharType="begin"/>
    </w:r>
    <w:r>
      <w:instrText>PAGE   \* MERGEFORMAT</w:instrText>
    </w:r>
    <w:r>
      <w:rPr>
        <w:szCs w:val="20"/>
      </w:rPr>
      <w:fldChar w:fldCharType="separate"/>
    </w:r>
    <w:r w:rsidR="004A4354" w:rsidRPr="004A4354">
      <w:rPr>
        <w:noProof/>
        <w:sz w:val="24"/>
        <w:szCs w:val="24"/>
        <w:lang w:val="de-DE"/>
      </w:rPr>
      <w:t>1</w:t>
    </w:r>
    <w:r>
      <w:rPr>
        <w:noProof/>
        <w:sz w:val="24"/>
        <w:szCs w:val="24"/>
      </w:rPr>
      <w:fldChar w:fldCharType="end"/>
    </w:r>
    <w:r>
      <w:rPr>
        <w:noProof/>
        <w:sz w:val="24"/>
        <w:szCs w:val="24"/>
      </w:rPr>
      <w:tab/>
    </w:r>
    <w:r>
      <w:rPr>
        <w:noProof/>
        <w:sz w:val="24"/>
        <w:szCs w:val="24"/>
      </w:rPr>
      <w:tab/>
    </w:r>
    <w:r w:rsidR="007B0405">
      <w:rPr>
        <w:noProof/>
        <w:szCs w:val="20"/>
      </w:rPr>
      <w:t>Versie 1</w:t>
    </w:r>
    <w:r w:rsidR="002D05A5">
      <w:rPr>
        <w:noProof/>
        <w:szCs w:val="20"/>
      </w:rPr>
      <w:t xml:space="preserve">.0 </w:t>
    </w:r>
    <w:r w:rsidR="002D05A5">
      <w:rPr>
        <w:noProof/>
        <w:szCs w:val="20"/>
      </w:rPr>
      <w:tab/>
    </w:r>
    <w:r w:rsidR="007B0405">
      <w:rPr>
        <w:noProof/>
        <w:szCs w:val="20"/>
      </w:rPr>
      <w:tab/>
    </w:r>
    <w:r w:rsidR="00EB3E65">
      <w:rPr>
        <w:noProof/>
        <w:szCs w:val="20"/>
      </w:rPr>
      <w:fldChar w:fldCharType="begin"/>
    </w:r>
    <w:r w:rsidR="00EB3E65">
      <w:rPr>
        <w:noProof/>
        <w:szCs w:val="20"/>
      </w:rPr>
      <w:instrText xml:space="preserve"> TIME \@ "d MMMM yyyy" </w:instrText>
    </w:r>
    <w:r w:rsidR="00EB3E65">
      <w:rPr>
        <w:noProof/>
        <w:szCs w:val="20"/>
      </w:rPr>
      <w:fldChar w:fldCharType="separate"/>
    </w:r>
    <w:r w:rsidR="003A340B">
      <w:rPr>
        <w:noProof/>
        <w:szCs w:val="20"/>
      </w:rPr>
      <w:t>9 juli 2021</w:t>
    </w:r>
    <w:r w:rsidR="00EB3E65">
      <w:rPr>
        <w:noProof/>
        <w:szCs w:val="20"/>
      </w:rPr>
      <w:fldChar w:fldCharType="end"/>
    </w:r>
  </w:p>
  <w:p w14:paraId="22C177B9" w14:textId="77777777" w:rsidR="0083454C" w:rsidRDefault="008345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A9643" w14:textId="77777777" w:rsidR="007068B0" w:rsidRDefault="007068B0" w:rsidP="0083454C">
      <w:pPr>
        <w:spacing w:after="0" w:line="240" w:lineRule="auto"/>
      </w:pPr>
      <w:r>
        <w:separator/>
      </w:r>
    </w:p>
  </w:footnote>
  <w:footnote w:type="continuationSeparator" w:id="0">
    <w:p w14:paraId="6773ED00" w14:textId="77777777" w:rsidR="007068B0" w:rsidRDefault="007068B0" w:rsidP="00834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6422" w14:textId="298D545D" w:rsidR="005E02FE" w:rsidRDefault="005E02FE">
    <w:pPr>
      <w:pStyle w:val="Koptekst"/>
    </w:pPr>
    <w:r>
      <w:tab/>
    </w:r>
    <w:r>
      <w:tab/>
    </w:r>
    <w:r>
      <w:rPr>
        <w:noProof/>
        <w:lang w:eastAsia="nl-NL"/>
      </w:rPr>
      <w:drawing>
        <wp:inline distT="0" distB="0" distL="0" distR="0" wp14:anchorId="251FF40E" wp14:editId="55E281DE">
          <wp:extent cx="1408510" cy="866775"/>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256" cy="86538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10572"/>
    <w:multiLevelType w:val="hybridMultilevel"/>
    <w:tmpl w:val="EEC228E2"/>
    <w:lvl w:ilvl="0" w:tplc="0372670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446960"/>
    <w:multiLevelType w:val="hybridMultilevel"/>
    <w:tmpl w:val="BBC2B4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91"/>
    <w:rsid w:val="00143CFF"/>
    <w:rsid w:val="001621A8"/>
    <w:rsid w:val="002D05A5"/>
    <w:rsid w:val="003463BA"/>
    <w:rsid w:val="00356ED0"/>
    <w:rsid w:val="003A340B"/>
    <w:rsid w:val="0041103D"/>
    <w:rsid w:val="004A4354"/>
    <w:rsid w:val="004D28F8"/>
    <w:rsid w:val="004F6EBE"/>
    <w:rsid w:val="00566E5E"/>
    <w:rsid w:val="005674DC"/>
    <w:rsid w:val="0057689F"/>
    <w:rsid w:val="005E02FE"/>
    <w:rsid w:val="0062523A"/>
    <w:rsid w:val="00691BDB"/>
    <w:rsid w:val="006A36E4"/>
    <w:rsid w:val="00705656"/>
    <w:rsid w:val="007068B0"/>
    <w:rsid w:val="007138A0"/>
    <w:rsid w:val="00753542"/>
    <w:rsid w:val="00783329"/>
    <w:rsid w:val="007B0405"/>
    <w:rsid w:val="007F255D"/>
    <w:rsid w:val="00817AAD"/>
    <w:rsid w:val="0082382B"/>
    <w:rsid w:val="0083454C"/>
    <w:rsid w:val="0087611F"/>
    <w:rsid w:val="00890778"/>
    <w:rsid w:val="008C08DF"/>
    <w:rsid w:val="008F188E"/>
    <w:rsid w:val="009154D7"/>
    <w:rsid w:val="0097378C"/>
    <w:rsid w:val="009E778E"/>
    <w:rsid w:val="00A7141F"/>
    <w:rsid w:val="00AB3E91"/>
    <w:rsid w:val="00B12D65"/>
    <w:rsid w:val="00B45808"/>
    <w:rsid w:val="00B55976"/>
    <w:rsid w:val="00B862FF"/>
    <w:rsid w:val="00C2500E"/>
    <w:rsid w:val="00C500C1"/>
    <w:rsid w:val="00D32649"/>
    <w:rsid w:val="00D5024B"/>
    <w:rsid w:val="00D62FFD"/>
    <w:rsid w:val="00DD4FAA"/>
    <w:rsid w:val="00E61B16"/>
    <w:rsid w:val="00EB3E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2CAAE"/>
  <w15:docId w15:val="{11B99938-77ED-4D46-AE03-CFA3134A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3E91"/>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56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5656"/>
    <w:rPr>
      <w:rFonts w:ascii="Tahoma" w:eastAsia="Calibri" w:hAnsi="Tahoma" w:cs="Tahoma"/>
      <w:sz w:val="16"/>
      <w:szCs w:val="16"/>
    </w:rPr>
  </w:style>
  <w:style w:type="paragraph" w:styleId="Koptekst">
    <w:name w:val="header"/>
    <w:basedOn w:val="Standaard"/>
    <w:link w:val="KoptekstChar"/>
    <w:uiPriority w:val="99"/>
    <w:unhideWhenUsed/>
    <w:rsid w:val="008345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54C"/>
    <w:rPr>
      <w:rFonts w:ascii="Calibri" w:eastAsia="Calibri" w:hAnsi="Calibri" w:cs="Times New Roman"/>
    </w:rPr>
  </w:style>
  <w:style w:type="paragraph" w:styleId="Voettekst">
    <w:name w:val="footer"/>
    <w:basedOn w:val="Standaard"/>
    <w:link w:val="VoettekstChar"/>
    <w:uiPriority w:val="99"/>
    <w:unhideWhenUsed/>
    <w:rsid w:val="008345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54C"/>
    <w:rPr>
      <w:rFonts w:ascii="Calibri" w:eastAsia="Calibri" w:hAnsi="Calibri" w:cs="Times New Roman"/>
    </w:rPr>
  </w:style>
  <w:style w:type="paragraph" w:customStyle="1" w:styleId="FooterEven">
    <w:name w:val="Footer Even"/>
    <w:basedOn w:val="Standaard"/>
    <w:qFormat/>
    <w:rsid w:val="0083454C"/>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ja-JP"/>
    </w:rPr>
  </w:style>
  <w:style w:type="paragraph" w:styleId="Lijstalinea">
    <w:name w:val="List Paragraph"/>
    <w:basedOn w:val="Standaard"/>
    <w:uiPriority w:val="34"/>
    <w:qFormat/>
    <w:rsid w:val="005674DC"/>
    <w:pPr>
      <w:ind w:left="720"/>
      <w:contextualSpacing/>
    </w:pPr>
  </w:style>
  <w:style w:type="table" w:styleId="Tabelraster">
    <w:name w:val="Table Grid"/>
    <w:basedOn w:val="Standaardtabel"/>
    <w:uiPriority w:val="59"/>
    <w:rsid w:val="00C50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18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10D85-5355-45BC-A43A-98DBCE03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2562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dc:creator>
  <cp:lastModifiedBy>S B</cp:lastModifiedBy>
  <cp:revision>2</cp:revision>
  <dcterms:created xsi:type="dcterms:W3CDTF">2021-07-09T12:45:00Z</dcterms:created>
  <dcterms:modified xsi:type="dcterms:W3CDTF">2021-07-09T12:45:00Z</dcterms:modified>
</cp:coreProperties>
</file>